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B5" w:rsidRPr="001F56EC" w:rsidRDefault="001F56EC" w:rsidP="001F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E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06E9C" w:rsidRPr="001F56EC" w:rsidRDefault="001F56EC" w:rsidP="001F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EC">
        <w:rPr>
          <w:rFonts w:ascii="Times New Roman" w:hAnsi="Times New Roman" w:cs="Times New Roman"/>
          <w:b/>
          <w:sz w:val="28"/>
          <w:szCs w:val="28"/>
        </w:rPr>
        <w:t>УДЕРЕВСКОГО СЕЛЬСОВЕТА</w:t>
      </w:r>
    </w:p>
    <w:p w:rsidR="001F56EC" w:rsidRDefault="001F56EC" w:rsidP="001F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EC">
        <w:rPr>
          <w:rFonts w:ascii="Times New Roman" w:hAnsi="Times New Roman" w:cs="Times New Roman"/>
          <w:b/>
          <w:sz w:val="28"/>
          <w:szCs w:val="28"/>
        </w:rPr>
        <w:t xml:space="preserve">ЧЕРЕМИСИНОВСКОГО РАЙОНА </w:t>
      </w:r>
    </w:p>
    <w:p w:rsidR="00A06E9C" w:rsidRDefault="001F56EC" w:rsidP="001F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E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F56EC" w:rsidRPr="001F56EC" w:rsidRDefault="001F56EC" w:rsidP="001F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9C" w:rsidRPr="001F56EC" w:rsidRDefault="001F56EC" w:rsidP="001F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6E9C" w:rsidRDefault="001F56EC" w:rsidP="00BF34A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</w:t>
      </w:r>
      <w:r w:rsidR="00A06E9C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2</w:t>
      </w:r>
      <w:r w:rsidR="00A06E9C">
        <w:rPr>
          <w:rFonts w:ascii="Times New Roman" w:hAnsi="Times New Roman" w:cs="Times New Roman"/>
          <w:u w:val="single"/>
        </w:rPr>
        <w:t>.202</w:t>
      </w:r>
      <w:r>
        <w:rPr>
          <w:rFonts w:ascii="Times New Roman" w:hAnsi="Times New Roman" w:cs="Times New Roman"/>
          <w:u w:val="single"/>
        </w:rPr>
        <w:t>2</w:t>
      </w:r>
      <w:r w:rsidR="00A06E9C">
        <w:rPr>
          <w:rFonts w:ascii="Times New Roman" w:hAnsi="Times New Roman" w:cs="Times New Roman"/>
          <w:u w:val="single"/>
        </w:rPr>
        <w:t>г.№</w:t>
      </w:r>
      <w:r>
        <w:rPr>
          <w:rFonts w:ascii="Times New Roman" w:hAnsi="Times New Roman" w:cs="Times New Roman"/>
          <w:u w:val="single"/>
        </w:rPr>
        <w:t>6</w:t>
      </w:r>
      <w:r w:rsidR="00812798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.1</w:t>
      </w:r>
    </w:p>
    <w:p w:rsidR="00A06E9C" w:rsidRPr="00BF34A8" w:rsidRDefault="00BF34A8" w:rsidP="00BF34A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F34A8">
        <w:rPr>
          <w:rFonts w:ascii="Times New Roman" w:hAnsi="Times New Roman" w:cs="Times New Roman"/>
        </w:rPr>
        <w:t>д</w:t>
      </w:r>
      <w:proofErr w:type="gramStart"/>
      <w:r w:rsidR="00A06E9C" w:rsidRPr="00BF34A8">
        <w:rPr>
          <w:rFonts w:ascii="Times New Roman" w:hAnsi="Times New Roman" w:cs="Times New Roman"/>
        </w:rPr>
        <w:t>.</w:t>
      </w:r>
      <w:r w:rsidR="001F56EC">
        <w:rPr>
          <w:rFonts w:ascii="Times New Roman" w:hAnsi="Times New Roman" w:cs="Times New Roman"/>
        </w:rPr>
        <w:t>П</w:t>
      </w:r>
      <w:proofErr w:type="gramEnd"/>
      <w:r w:rsidR="001F56EC">
        <w:rPr>
          <w:rFonts w:ascii="Times New Roman" w:hAnsi="Times New Roman" w:cs="Times New Roman"/>
        </w:rPr>
        <w:t>олзиковка</w:t>
      </w:r>
      <w:proofErr w:type="spellEnd"/>
    </w:p>
    <w:p w:rsidR="00A06E9C" w:rsidRDefault="00A06E9C" w:rsidP="00A06E9C">
      <w:pPr>
        <w:rPr>
          <w:rFonts w:ascii="Times New Roman" w:hAnsi="Times New Roman" w:cs="Times New Roman"/>
          <w:u w:val="single"/>
        </w:rPr>
      </w:pPr>
    </w:p>
    <w:p w:rsidR="00A06E9C" w:rsidRPr="001F56EC" w:rsidRDefault="00A06E9C" w:rsidP="00BF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6EC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A06E9C" w:rsidRPr="001F56EC" w:rsidRDefault="00A06E9C" w:rsidP="00BF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6EC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r w:rsidR="00597C51" w:rsidRPr="001F56EC">
        <w:rPr>
          <w:rFonts w:ascii="Times New Roman" w:hAnsi="Times New Roman" w:cs="Times New Roman"/>
          <w:sz w:val="24"/>
          <w:szCs w:val="24"/>
        </w:rPr>
        <w:t>Удеревского</w:t>
      </w:r>
    </w:p>
    <w:p w:rsidR="00A06E9C" w:rsidRPr="001F56EC" w:rsidRDefault="00A06E9C" w:rsidP="00BF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6EC">
        <w:rPr>
          <w:rFonts w:ascii="Times New Roman" w:hAnsi="Times New Roman" w:cs="Times New Roman"/>
          <w:sz w:val="24"/>
          <w:szCs w:val="24"/>
        </w:rPr>
        <w:t>сельсовета Черемисиновского района</w:t>
      </w:r>
    </w:p>
    <w:p w:rsidR="00BF34A8" w:rsidRPr="001F56EC" w:rsidRDefault="00BF34A8" w:rsidP="00BF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E9C" w:rsidRPr="00597C51" w:rsidRDefault="00597C51" w:rsidP="00025B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C51">
        <w:rPr>
          <w:rFonts w:ascii="Times New Roman" w:hAnsi="Times New Roman" w:cs="Times New Roman"/>
          <w:sz w:val="24"/>
          <w:szCs w:val="24"/>
        </w:rPr>
        <w:t xml:space="preserve">В  соответствии со статьей 36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06.10.2003 </w:t>
      </w:r>
      <w:r w:rsidRPr="00597C51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частью 3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«Удеревский  сельсовет» Черемисиновского района Курской области, Порядком проведения конкурса по отбору кандидатур на</w:t>
      </w:r>
      <w:proofErr w:type="gramEnd"/>
      <w:r w:rsidRPr="00597C51">
        <w:rPr>
          <w:rFonts w:ascii="Times New Roman" w:hAnsi="Times New Roman" w:cs="Times New Roman"/>
          <w:sz w:val="24"/>
          <w:szCs w:val="24"/>
        </w:rPr>
        <w:t xml:space="preserve"> должность Главы Удеревского сельсовета Черемисиновского района, утверждённым решением Собрания депутатов Удеревского сельсовета  Черемисиновского района Курской области от  26.03.2021г. № 47.1 Собрание депутатов Удеревского сельсовета  Черемисиновского района Курской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ешило</w:t>
      </w:r>
      <w:r w:rsidR="004C3285" w:rsidRPr="00597C51">
        <w:rPr>
          <w:rFonts w:ascii="Times New Roman" w:hAnsi="Times New Roman" w:cs="Times New Roman"/>
          <w:sz w:val="24"/>
          <w:szCs w:val="24"/>
        </w:rPr>
        <w:t>:</w:t>
      </w:r>
    </w:p>
    <w:p w:rsidR="004C3285" w:rsidRDefault="004C3285" w:rsidP="00025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с </w:t>
      </w:r>
      <w:r w:rsidR="00597C51">
        <w:rPr>
          <w:rFonts w:ascii="Times New Roman" w:hAnsi="Times New Roman" w:cs="Times New Roman"/>
        </w:rPr>
        <w:t xml:space="preserve">17 февраля </w:t>
      </w:r>
      <w:r>
        <w:rPr>
          <w:rFonts w:ascii="Times New Roman" w:hAnsi="Times New Roman" w:cs="Times New Roman"/>
        </w:rPr>
        <w:t>202</w:t>
      </w:r>
      <w:r w:rsidR="00597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по </w:t>
      </w:r>
      <w:r w:rsidR="00597C51">
        <w:rPr>
          <w:rFonts w:ascii="Times New Roman" w:hAnsi="Times New Roman" w:cs="Times New Roman"/>
        </w:rPr>
        <w:t>23 марта</w:t>
      </w:r>
      <w:r>
        <w:rPr>
          <w:rFonts w:ascii="Times New Roman" w:hAnsi="Times New Roman" w:cs="Times New Roman"/>
        </w:rPr>
        <w:t xml:space="preserve"> 202</w:t>
      </w:r>
      <w:r w:rsidR="00597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конкурс по отбору кандидатур на должность Главы </w:t>
      </w:r>
      <w:r w:rsidR="00597C51">
        <w:rPr>
          <w:rFonts w:ascii="Times New Roman" w:hAnsi="Times New Roman" w:cs="Times New Roman"/>
        </w:rPr>
        <w:t>Удеревского</w:t>
      </w:r>
      <w:r>
        <w:rPr>
          <w:rFonts w:ascii="Times New Roman" w:hAnsi="Times New Roman" w:cs="Times New Roman"/>
        </w:rPr>
        <w:t xml:space="preserve"> сельсовета Черемисиновского района, определить дату итогового заседания конкурсной комиссии для проведения конкурса по отбору кандидатур на должность Главы </w:t>
      </w:r>
      <w:r w:rsidR="00597C51">
        <w:rPr>
          <w:rFonts w:ascii="Times New Roman" w:hAnsi="Times New Roman" w:cs="Times New Roman"/>
        </w:rPr>
        <w:t>Удеревского</w:t>
      </w:r>
      <w:r>
        <w:rPr>
          <w:rFonts w:ascii="Times New Roman" w:hAnsi="Times New Roman" w:cs="Times New Roman"/>
        </w:rPr>
        <w:t xml:space="preserve"> сельсовета Черемисиновского района </w:t>
      </w:r>
      <w:r w:rsidR="00597C51">
        <w:rPr>
          <w:rFonts w:ascii="Times New Roman" w:hAnsi="Times New Roman" w:cs="Times New Roman"/>
        </w:rPr>
        <w:t>25 марта</w:t>
      </w:r>
      <w:r>
        <w:rPr>
          <w:rFonts w:ascii="Times New Roman" w:hAnsi="Times New Roman" w:cs="Times New Roman"/>
        </w:rPr>
        <w:t xml:space="preserve"> 202</w:t>
      </w:r>
      <w:r w:rsidR="00597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года, 1</w:t>
      </w:r>
      <w:r w:rsidR="00597C5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00 часов.</w:t>
      </w:r>
    </w:p>
    <w:p w:rsidR="004C3285" w:rsidRDefault="004C3285" w:rsidP="00025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местом проведения конкурса здание, расположенное по адресу: </w:t>
      </w:r>
      <w:proofErr w:type="spellStart"/>
      <w:r>
        <w:rPr>
          <w:rFonts w:ascii="Times New Roman" w:hAnsi="Times New Roman" w:cs="Times New Roman"/>
        </w:rPr>
        <w:t>РФ,Курская</w:t>
      </w:r>
      <w:proofErr w:type="spellEnd"/>
      <w:r>
        <w:rPr>
          <w:rFonts w:ascii="Times New Roman" w:hAnsi="Times New Roman" w:cs="Times New Roman"/>
        </w:rPr>
        <w:t xml:space="preserve"> область, </w:t>
      </w:r>
      <w:proofErr w:type="spellStart"/>
      <w:r>
        <w:rPr>
          <w:rFonts w:ascii="Times New Roman" w:hAnsi="Times New Roman" w:cs="Times New Roman"/>
        </w:rPr>
        <w:t>Черемисиновский</w:t>
      </w:r>
      <w:proofErr w:type="spellEnd"/>
      <w:r>
        <w:rPr>
          <w:rFonts w:ascii="Times New Roman" w:hAnsi="Times New Roman" w:cs="Times New Roman"/>
        </w:rPr>
        <w:t xml:space="preserve"> район </w:t>
      </w:r>
      <w:r w:rsidR="00597C51">
        <w:rPr>
          <w:rFonts w:ascii="Times New Roman" w:hAnsi="Times New Roman" w:cs="Times New Roman"/>
        </w:rPr>
        <w:t>Удеревский</w:t>
      </w:r>
      <w:r>
        <w:rPr>
          <w:rFonts w:ascii="Times New Roman" w:hAnsi="Times New Roman" w:cs="Times New Roman"/>
        </w:rPr>
        <w:t xml:space="preserve">  сельсовет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</w:t>
      </w:r>
      <w:r w:rsidR="00597C51">
        <w:rPr>
          <w:rFonts w:ascii="Times New Roman" w:hAnsi="Times New Roman" w:cs="Times New Roman"/>
        </w:rPr>
        <w:t>П</w:t>
      </w:r>
      <w:proofErr w:type="gramEnd"/>
      <w:r w:rsidR="00597C51">
        <w:rPr>
          <w:rFonts w:ascii="Times New Roman" w:hAnsi="Times New Roman" w:cs="Times New Roman"/>
        </w:rPr>
        <w:t>олзиковка</w:t>
      </w:r>
      <w:proofErr w:type="spellEnd"/>
      <w:r>
        <w:rPr>
          <w:rFonts w:ascii="Times New Roman" w:hAnsi="Times New Roman" w:cs="Times New Roman"/>
        </w:rPr>
        <w:t>, дом №</w:t>
      </w:r>
      <w:r w:rsidR="00597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435BDB" w:rsidRDefault="004C3285" w:rsidP="00025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Определить режим работы</w:t>
      </w:r>
      <w:r w:rsidR="00435BDB">
        <w:rPr>
          <w:rFonts w:ascii="Times New Roman" w:hAnsi="Times New Roman" w:cs="Times New Roman"/>
        </w:rPr>
        <w:t xml:space="preserve"> конкурсной комиссии с 9 00 до 15 00 часов ежедневно, контактный телефон (8</w:t>
      </w:r>
      <w:r w:rsidR="00597C51">
        <w:rPr>
          <w:rFonts w:ascii="Times New Roman" w:hAnsi="Times New Roman" w:cs="Times New Roman"/>
        </w:rPr>
        <w:t> 471-59-3-52-32</w:t>
      </w:r>
      <w:proofErr w:type="gramEnd"/>
    </w:p>
    <w:p w:rsidR="00025B86" w:rsidRDefault="00597C51" w:rsidP="00025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текст объ</w:t>
      </w:r>
      <w:r w:rsidR="00435BDB">
        <w:rPr>
          <w:rFonts w:ascii="Times New Roman" w:hAnsi="Times New Roman" w:cs="Times New Roman"/>
        </w:rPr>
        <w:t xml:space="preserve">явления о приеме документов для участия в конкурсе по отбору </w:t>
      </w:r>
      <w:proofErr w:type="spellStart"/>
      <w:proofErr w:type="gramStart"/>
      <w:r w:rsidR="00435BDB">
        <w:rPr>
          <w:rFonts w:ascii="Times New Roman" w:hAnsi="Times New Roman" w:cs="Times New Roman"/>
        </w:rPr>
        <w:t>кан</w:t>
      </w:r>
      <w:proofErr w:type="spellEnd"/>
      <w:r w:rsidR="00025B86" w:rsidRPr="00025B86">
        <w:rPr>
          <w:rFonts w:ascii="Times New Roman" w:hAnsi="Times New Roman" w:cs="Times New Roman"/>
        </w:rPr>
        <w:t xml:space="preserve"> </w:t>
      </w:r>
      <w:proofErr w:type="spellStart"/>
      <w:r w:rsidR="00025B86">
        <w:rPr>
          <w:rFonts w:ascii="Times New Roman" w:hAnsi="Times New Roman" w:cs="Times New Roman"/>
        </w:rPr>
        <w:t>дидатур</w:t>
      </w:r>
      <w:proofErr w:type="spellEnd"/>
      <w:proofErr w:type="gramEnd"/>
      <w:r w:rsidR="00025B86">
        <w:rPr>
          <w:rFonts w:ascii="Times New Roman" w:hAnsi="Times New Roman" w:cs="Times New Roman"/>
        </w:rPr>
        <w:t xml:space="preserve"> на должность Главы Удеревского сельсовета Черемисиновского района (прилагается).</w:t>
      </w:r>
    </w:p>
    <w:p w:rsidR="00025B86" w:rsidRDefault="00025B86" w:rsidP="00025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Опубликовать объявление о проведении конкурса по отбору кандидатур на должность Главы Удеревского сельсовета Черемисиновского района в районной газете «Слово народа», а также </w:t>
      </w:r>
      <w:proofErr w:type="gramStart"/>
      <w:r>
        <w:rPr>
          <w:rFonts w:ascii="Times New Roman" w:hAnsi="Times New Roman" w:cs="Times New Roman"/>
        </w:rPr>
        <w:t>разместить информацию</w:t>
      </w:r>
      <w:proofErr w:type="gramEnd"/>
      <w:r>
        <w:rPr>
          <w:rFonts w:ascii="Times New Roman" w:hAnsi="Times New Roman" w:cs="Times New Roman"/>
        </w:rPr>
        <w:t xml:space="preserve"> о проведении конкурса на информационных сайтах Администрации сельсовета Черемисиновского района в сети «Интернет».</w:t>
      </w:r>
    </w:p>
    <w:p w:rsidR="00025B86" w:rsidRPr="00025B86" w:rsidRDefault="00025B86" w:rsidP="00025B86">
      <w:pPr>
        <w:pStyle w:val="a3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со дня официальног</w:t>
      </w:r>
      <w:r w:rsidRPr="00025B8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25B86">
        <w:rPr>
          <w:rFonts w:ascii="Times New Roman" w:hAnsi="Times New Roman" w:cs="Times New Roman"/>
        </w:rPr>
        <w:t>публиковани</w:t>
      </w:r>
      <w:proofErr w:type="gramStart"/>
      <w:r w:rsidRPr="00025B86">
        <w:rPr>
          <w:rFonts w:ascii="Times New Roman" w:hAnsi="Times New Roman" w:cs="Times New Roman"/>
        </w:rPr>
        <w:t>я</w:t>
      </w:r>
      <w:proofErr w:type="spellEnd"/>
      <w:r w:rsidRPr="00025B86">
        <w:rPr>
          <w:rFonts w:ascii="Times New Roman" w:hAnsi="Times New Roman" w:cs="Times New Roman"/>
        </w:rPr>
        <w:t>(</w:t>
      </w:r>
      <w:proofErr w:type="gramEnd"/>
      <w:r w:rsidRPr="00025B86">
        <w:rPr>
          <w:rFonts w:ascii="Times New Roman" w:hAnsi="Times New Roman" w:cs="Times New Roman"/>
        </w:rPr>
        <w:t xml:space="preserve">обнародования).  </w:t>
      </w:r>
    </w:p>
    <w:p w:rsidR="00025B86" w:rsidRDefault="00025B86" w:rsidP="00025B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депутатов</w:t>
      </w:r>
    </w:p>
    <w:p w:rsidR="00025B86" w:rsidRDefault="00025B86" w:rsidP="00025B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Удеревского сельсовета </w:t>
      </w:r>
    </w:p>
    <w:p w:rsidR="00025B86" w:rsidRDefault="00025B86" w:rsidP="00025B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Черемисиновского района                                                               Н.И.Писарева</w:t>
      </w:r>
    </w:p>
    <w:p w:rsidR="00025B86" w:rsidRDefault="00025B86" w:rsidP="00025B86">
      <w:pPr>
        <w:spacing w:after="0"/>
        <w:jc w:val="both"/>
        <w:rPr>
          <w:rFonts w:ascii="Times New Roman" w:hAnsi="Times New Roman" w:cs="Times New Roman"/>
        </w:rPr>
      </w:pPr>
    </w:p>
    <w:p w:rsidR="00025B86" w:rsidRDefault="00025B86" w:rsidP="00025B86">
      <w:pPr>
        <w:spacing w:after="0"/>
        <w:jc w:val="both"/>
        <w:rPr>
          <w:rFonts w:ascii="Times New Roman" w:hAnsi="Times New Roman" w:cs="Times New Roman"/>
        </w:rPr>
      </w:pPr>
    </w:p>
    <w:p w:rsidR="00025B86" w:rsidRDefault="00025B86" w:rsidP="00025B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Удеревского сельсовета                                                        О.Л.Овсянников</w:t>
      </w:r>
    </w:p>
    <w:p w:rsidR="00025B86" w:rsidRDefault="00025B86" w:rsidP="00025B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Черемисиновского района</w:t>
      </w:r>
    </w:p>
    <w:p w:rsidR="00025B86" w:rsidRPr="00025B86" w:rsidRDefault="00025B86" w:rsidP="00025B86">
      <w:pPr>
        <w:rPr>
          <w:rFonts w:ascii="Times New Roman" w:hAnsi="Times New Roman" w:cs="Times New Roman"/>
        </w:rPr>
        <w:sectPr w:rsidR="00025B86" w:rsidRPr="00025B86" w:rsidSect="00025B86">
          <w:pgSz w:w="11906" w:h="16838"/>
          <w:pgMar w:top="1134" w:right="1559" w:bottom="1134" w:left="1134" w:header="709" w:footer="709" w:gutter="0"/>
          <w:cols w:space="720"/>
        </w:sectPr>
      </w:pPr>
    </w:p>
    <w:p w:rsidR="00025B86" w:rsidRPr="00025B86" w:rsidRDefault="00025B86" w:rsidP="00DD3658">
      <w:pPr>
        <w:spacing w:after="0"/>
        <w:rPr>
          <w:rFonts w:ascii="Times New Roman" w:hAnsi="Times New Roman" w:cs="Times New Roman"/>
        </w:rPr>
      </w:pPr>
    </w:p>
    <w:p w:rsidR="00025B86" w:rsidRPr="00025B86" w:rsidRDefault="00025B86" w:rsidP="00025B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5B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025B86" w:rsidRPr="00025B86" w:rsidRDefault="00025B86" w:rsidP="00025B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5B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к решению Собрания депутатов Удеревского</w:t>
      </w:r>
    </w:p>
    <w:p w:rsidR="00025B86" w:rsidRPr="00025B86" w:rsidRDefault="00025B86" w:rsidP="00025B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5B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сельсовета от 11 февраля  2022г. № 61.1</w:t>
      </w:r>
    </w:p>
    <w:p w:rsidR="00025B86" w:rsidRPr="00025B86" w:rsidRDefault="00025B86" w:rsidP="00025B8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65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2"/>
        <w:gridCol w:w="1417"/>
        <w:gridCol w:w="1810"/>
        <w:gridCol w:w="1736"/>
        <w:gridCol w:w="3120"/>
        <w:gridCol w:w="2552"/>
      </w:tblGrid>
      <w:tr w:rsidR="00025B86" w:rsidRPr="00025B86" w:rsidTr="00025B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25B86">
              <w:rPr>
                <w:rFonts w:ascii="Times New Roman" w:hAnsi="Times New Roman" w:cs="Times New Roman"/>
              </w:rPr>
              <w:t>п</w:t>
            </w:r>
            <w:proofErr w:type="gramStart"/>
            <w:r w:rsidRPr="00025B86">
              <w:rPr>
                <w:rFonts w:ascii="Times New Roman" w:hAnsi="Times New Roman" w:cs="Times New Roman"/>
              </w:rPr>
              <w:t>,п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025B86" w:rsidRPr="00025B86" w:rsidTr="00025B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Грачева Лариса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025B86">
              <w:rPr>
                <w:rFonts w:ascii="Times New Roman" w:hAnsi="Times New Roman" w:cs="Times New Roman"/>
              </w:rPr>
              <w:t>Удеревская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25B86">
              <w:rPr>
                <w:rFonts w:ascii="Times New Roman" w:hAnsi="Times New Roman" w:cs="Times New Roman"/>
              </w:rPr>
              <w:t>Стакановская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средняя общеобразовательная  школа им</w:t>
            </w:r>
            <w:proofErr w:type="gramStart"/>
            <w:r w:rsidRPr="00025B86">
              <w:rPr>
                <w:rFonts w:ascii="Times New Roman" w:hAnsi="Times New Roman" w:cs="Times New Roman"/>
              </w:rPr>
              <w:t>.л</w:t>
            </w:r>
            <w:proofErr w:type="gramEnd"/>
            <w:r w:rsidRPr="00025B86">
              <w:rPr>
                <w:rFonts w:ascii="Times New Roman" w:hAnsi="Times New Roman" w:cs="Times New Roman"/>
              </w:rPr>
              <w:t>ейтенанта Сергеева А.С»</w:t>
            </w:r>
            <w:r w:rsidRPr="00025B8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025B8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район,д</w:t>
            </w:r>
            <w:proofErr w:type="gramStart"/>
            <w:r w:rsidRPr="00025B86">
              <w:rPr>
                <w:rFonts w:ascii="Times New Roman" w:hAnsi="Times New Roman" w:cs="Times New Roman"/>
              </w:rPr>
              <w:t>.У</w:t>
            </w:r>
            <w:proofErr w:type="gramEnd"/>
            <w:r w:rsidRPr="00025B86">
              <w:rPr>
                <w:rFonts w:ascii="Times New Roman" w:hAnsi="Times New Roman" w:cs="Times New Roman"/>
              </w:rPr>
              <w:t>дерево</w:t>
            </w:r>
            <w:proofErr w:type="spellEnd"/>
            <w:r w:rsidRPr="00025B86">
              <w:rPr>
                <w:rFonts w:ascii="Times New Roman" w:hAnsi="Times New Roman" w:cs="Times New Roman"/>
              </w:rPr>
              <w:t>,</w:t>
            </w:r>
          </w:p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025B86">
              <w:rPr>
                <w:rFonts w:ascii="Times New Roman" w:hAnsi="Times New Roman" w:cs="Times New Roman"/>
              </w:rPr>
              <w:t>д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025B86" w:rsidRPr="00025B86" w:rsidTr="00025B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025B86">
              <w:rPr>
                <w:rFonts w:ascii="Times New Roman" w:hAnsi="Times New Roman" w:cs="Times New Roman"/>
              </w:rPr>
              <w:t>Болтенкова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район,д</w:t>
            </w:r>
            <w:proofErr w:type="gramStart"/>
            <w:r w:rsidRPr="00025B86">
              <w:rPr>
                <w:rFonts w:ascii="Times New Roman" w:hAnsi="Times New Roman" w:cs="Times New Roman"/>
              </w:rPr>
              <w:t>.У</w:t>
            </w:r>
            <w:proofErr w:type="gramEnd"/>
            <w:r w:rsidRPr="00025B86">
              <w:rPr>
                <w:rFonts w:ascii="Times New Roman" w:hAnsi="Times New Roman" w:cs="Times New Roman"/>
              </w:rPr>
              <w:t>дерево</w:t>
            </w:r>
            <w:proofErr w:type="spellEnd"/>
            <w:r w:rsidRPr="00025B86">
              <w:rPr>
                <w:rFonts w:ascii="Times New Roman" w:hAnsi="Times New Roman" w:cs="Times New Roman"/>
              </w:rPr>
              <w:t>,</w:t>
            </w:r>
          </w:p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д.26</w:t>
            </w:r>
          </w:p>
        </w:tc>
      </w:tr>
      <w:tr w:rsidR="00025B86" w:rsidRPr="00025B86" w:rsidTr="00025B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Крюкова Галина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район,д</w:t>
            </w:r>
            <w:proofErr w:type="gramStart"/>
            <w:r w:rsidRPr="00025B86">
              <w:rPr>
                <w:rFonts w:ascii="Times New Roman" w:hAnsi="Times New Roman" w:cs="Times New Roman"/>
              </w:rPr>
              <w:t>.У</w:t>
            </w:r>
            <w:proofErr w:type="gramEnd"/>
            <w:r w:rsidRPr="00025B86">
              <w:rPr>
                <w:rFonts w:ascii="Times New Roman" w:hAnsi="Times New Roman" w:cs="Times New Roman"/>
              </w:rPr>
              <w:t>дерево</w:t>
            </w:r>
            <w:proofErr w:type="spellEnd"/>
            <w:r w:rsidRPr="00025B86">
              <w:rPr>
                <w:rFonts w:ascii="Times New Roman" w:hAnsi="Times New Roman" w:cs="Times New Roman"/>
              </w:rPr>
              <w:t>,</w:t>
            </w:r>
          </w:p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д34</w:t>
            </w:r>
          </w:p>
        </w:tc>
      </w:tr>
      <w:tr w:rsidR="00025B86" w:rsidRPr="00025B86" w:rsidTr="00025B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Лыков Юрий Станиславович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район,д</w:t>
            </w:r>
            <w:proofErr w:type="gramStart"/>
            <w:r w:rsidRPr="00025B86">
              <w:rPr>
                <w:rFonts w:ascii="Times New Roman" w:hAnsi="Times New Roman" w:cs="Times New Roman"/>
              </w:rPr>
              <w:t>.У</w:t>
            </w:r>
            <w:proofErr w:type="gramEnd"/>
            <w:r w:rsidRPr="00025B86">
              <w:rPr>
                <w:rFonts w:ascii="Times New Roman" w:hAnsi="Times New Roman" w:cs="Times New Roman"/>
              </w:rPr>
              <w:t>дерево</w:t>
            </w:r>
            <w:proofErr w:type="spellEnd"/>
            <w:r w:rsidRPr="00025B86">
              <w:rPr>
                <w:rFonts w:ascii="Times New Roman" w:hAnsi="Times New Roman" w:cs="Times New Roman"/>
              </w:rPr>
              <w:t>,</w:t>
            </w:r>
          </w:p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д.17</w:t>
            </w:r>
          </w:p>
        </w:tc>
      </w:tr>
      <w:tr w:rsidR="00025B86" w:rsidRPr="00025B86" w:rsidTr="00025B8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025B86">
              <w:rPr>
                <w:rFonts w:ascii="Times New Roman" w:hAnsi="Times New Roman" w:cs="Times New Roman"/>
              </w:rPr>
              <w:t>Мимонова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Жанна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Временно не работающая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86" w:rsidRPr="00025B86" w:rsidRDefault="00025B86" w:rsidP="00025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 w:rsidRPr="00025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B86">
              <w:rPr>
                <w:rFonts w:ascii="Times New Roman" w:hAnsi="Times New Roman" w:cs="Times New Roman"/>
              </w:rPr>
              <w:t>район,д</w:t>
            </w:r>
            <w:proofErr w:type="gramStart"/>
            <w:r w:rsidRPr="00025B86">
              <w:rPr>
                <w:rFonts w:ascii="Times New Roman" w:hAnsi="Times New Roman" w:cs="Times New Roman"/>
              </w:rPr>
              <w:t>.У</w:t>
            </w:r>
            <w:proofErr w:type="gramEnd"/>
            <w:r w:rsidRPr="00025B86">
              <w:rPr>
                <w:rFonts w:ascii="Times New Roman" w:hAnsi="Times New Roman" w:cs="Times New Roman"/>
              </w:rPr>
              <w:t>дерево</w:t>
            </w:r>
            <w:proofErr w:type="spellEnd"/>
            <w:r w:rsidRPr="00025B86">
              <w:rPr>
                <w:rFonts w:ascii="Times New Roman" w:hAnsi="Times New Roman" w:cs="Times New Roman"/>
              </w:rPr>
              <w:t>,</w:t>
            </w:r>
          </w:p>
          <w:p w:rsidR="00025B86" w:rsidRPr="00025B86" w:rsidRDefault="00025B86" w:rsidP="00025B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5B86">
              <w:rPr>
                <w:rFonts w:ascii="Times New Roman" w:hAnsi="Times New Roman" w:cs="Times New Roman"/>
              </w:rPr>
              <w:t>д.24</w:t>
            </w:r>
          </w:p>
        </w:tc>
      </w:tr>
    </w:tbl>
    <w:p w:rsidR="00025B86" w:rsidRPr="00025B86" w:rsidRDefault="00025B86" w:rsidP="00025B86">
      <w:pPr>
        <w:spacing w:after="0" w:line="240" w:lineRule="auto"/>
        <w:rPr>
          <w:rFonts w:ascii="Times New Roman" w:hAnsi="Times New Roman" w:cs="Times New Roman"/>
        </w:rPr>
        <w:sectPr w:rsidR="00025B86" w:rsidRPr="00025B86" w:rsidSect="00025B86">
          <w:pgSz w:w="16838" w:h="11906" w:orient="landscape"/>
          <w:pgMar w:top="1134" w:right="1134" w:bottom="1559" w:left="1134" w:header="709" w:footer="709" w:gutter="0"/>
          <w:cols w:space="720"/>
        </w:sectPr>
      </w:pPr>
    </w:p>
    <w:p w:rsidR="00025B86" w:rsidRPr="00435BDB" w:rsidRDefault="00025B86" w:rsidP="00DD3658">
      <w:pPr>
        <w:spacing w:after="0"/>
        <w:rPr>
          <w:rFonts w:ascii="Times New Roman" w:hAnsi="Times New Roman" w:cs="Times New Roman"/>
        </w:rPr>
      </w:pPr>
    </w:p>
    <w:sectPr w:rsidR="00025B86" w:rsidRPr="00435BDB" w:rsidSect="0052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36" w:rsidRDefault="004D3E36" w:rsidP="00DF7591">
      <w:pPr>
        <w:spacing w:after="0" w:line="240" w:lineRule="auto"/>
      </w:pPr>
      <w:r>
        <w:separator/>
      </w:r>
    </w:p>
  </w:endnote>
  <w:endnote w:type="continuationSeparator" w:id="0">
    <w:p w:rsidR="004D3E36" w:rsidRDefault="004D3E36" w:rsidP="00D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36" w:rsidRDefault="004D3E36" w:rsidP="00DF7591">
      <w:pPr>
        <w:spacing w:after="0" w:line="240" w:lineRule="auto"/>
      </w:pPr>
      <w:r>
        <w:separator/>
      </w:r>
    </w:p>
  </w:footnote>
  <w:footnote w:type="continuationSeparator" w:id="0">
    <w:p w:rsidR="004D3E36" w:rsidRDefault="004D3E36" w:rsidP="00DF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20"/>
    <w:multiLevelType w:val="hybridMultilevel"/>
    <w:tmpl w:val="9AE6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E9C"/>
    <w:rsid w:val="00025B86"/>
    <w:rsid w:val="00126BA6"/>
    <w:rsid w:val="001318C1"/>
    <w:rsid w:val="001F56EC"/>
    <w:rsid w:val="002E1FD4"/>
    <w:rsid w:val="00435BDB"/>
    <w:rsid w:val="004C3285"/>
    <w:rsid w:val="004D3E36"/>
    <w:rsid w:val="0051296F"/>
    <w:rsid w:val="005216E8"/>
    <w:rsid w:val="00597C51"/>
    <w:rsid w:val="00812798"/>
    <w:rsid w:val="00814BD5"/>
    <w:rsid w:val="00A06E9C"/>
    <w:rsid w:val="00AD73BA"/>
    <w:rsid w:val="00BD280F"/>
    <w:rsid w:val="00BF34A8"/>
    <w:rsid w:val="00CB4762"/>
    <w:rsid w:val="00DD3658"/>
    <w:rsid w:val="00DF7591"/>
    <w:rsid w:val="00E54668"/>
    <w:rsid w:val="00F854B5"/>
    <w:rsid w:val="00F9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591"/>
  </w:style>
  <w:style w:type="paragraph" w:styleId="a6">
    <w:name w:val="footer"/>
    <w:basedOn w:val="a"/>
    <w:link w:val="a7"/>
    <w:uiPriority w:val="99"/>
    <w:unhideWhenUsed/>
    <w:rsid w:val="00DF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Adminestrator</cp:lastModifiedBy>
  <cp:revision>13</cp:revision>
  <cp:lastPrinted>2022-02-11T08:04:00Z</cp:lastPrinted>
  <dcterms:created xsi:type="dcterms:W3CDTF">2021-09-28T07:08:00Z</dcterms:created>
  <dcterms:modified xsi:type="dcterms:W3CDTF">2022-02-14T07:22:00Z</dcterms:modified>
</cp:coreProperties>
</file>