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10" w:rsidRDefault="00967510" w:rsidP="00496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7"/>
          <w:sz w:val="32"/>
          <w:szCs w:val="32"/>
        </w:rPr>
        <w:t>АДМИНИСТРАЦИЯ</w:t>
      </w:r>
    </w:p>
    <w:p w:rsidR="00967510" w:rsidRDefault="00967510" w:rsidP="00496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20"/>
          <w:sz w:val="32"/>
          <w:szCs w:val="32"/>
        </w:rPr>
        <w:t>УДЕРЕВСКОГО СЕЛЬСОВЕТА</w:t>
      </w:r>
    </w:p>
    <w:p w:rsidR="00967510" w:rsidRDefault="00967510" w:rsidP="00496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>ЧЕРЕМИСИНОВСКОГО РАЙОНА</w:t>
      </w:r>
    </w:p>
    <w:p w:rsidR="00967510" w:rsidRDefault="00967510" w:rsidP="00496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>КУРСКОЙ ОБЛАСТИ</w:t>
      </w:r>
    </w:p>
    <w:p w:rsidR="00F20D1F" w:rsidRDefault="00F20D1F" w:rsidP="00496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</w:p>
    <w:p w:rsidR="00967510" w:rsidRDefault="00967510" w:rsidP="00967510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3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00000"/>
          <w:spacing w:val="109"/>
          <w:sz w:val="32"/>
          <w:szCs w:val="32"/>
        </w:rPr>
        <w:t>ПОСТАНОВЛЕНИЕ</w:t>
      </w:r>
    </w:p>
    <w:p w:rsidR="00967510" w:rsidRDefault="00F20D1F" w:rsidP="00967510">
      <w:pPr>
        <w:shd w:val="clear" w:color="auto" w:fill="FFFFFF"/>
        <w:spacing w:before="211"/>
        <w:ind w:left="29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от 01.08.</w:t>
      </w:r>
      <w:r w:rsidR="0019049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2021</w:t>
      </w:r>
      <w:r w:rsidR="0096751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</w:t>
      </w:r>
      <w:r w:rsidR="0019049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№44</w:t>
      </w:r>
    </w:p>
    <w:p w:rsidR="00967510" w:rsidRDefault="00967510" w:rsidP="0096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 изменений  в  постановление</w:t>
      </w:r>
    </w:p>
    <w:p w:rsidR="00967510" w:rsidRDefault="00967510" w:rsidP="00967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Удеревского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67510" w:rsidRDefault="00967510" w:rsidP="00967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25.12.2019г. № 86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510">
        <w:rPr>
          <w:rFonts w:ascii="Times New Roman" w:hAnsi="Times New Roman" w:cs="Times New Roman"/>
          <w:color w:val="000000"/>
          <w:sz w:val="28"/>
          <w:szCs w:val="28"/>
        </w:rPr>
        <w:t xml:space="preserve">Указания об установлении, </w:t>
      </w:r>
    </w:p>
    <w:p w:rsidR="00967510" w:rsidRDefault="00967510" w:rsidP="00967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510">
        <w:rPr>
          <w:rFonts w:ascii="Times New Roman" w:hAnsi="Times New Roman" w:cs="Times New Roman"/>
          <w:color w:val="000000"/>
          <w:sz w:val="28"/>
          <w:szCs w:val="28"/>
        </w:rPr>
        <w:t>детализации и определении порядка приме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нения </w:t>
      </w:r>
    </w:p>
    <w:p w:rsidR="00967510" w:rsidRDefault="00967510" w:rsidP="00967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510">
        <w:rPr>
          <w:rFonts w:ascii="Times New Roman" w:hAnsi="Times New Roman" w:cs="Times New Roman"/>
          <w:color w:val="000000"/>
          <w:sz w:val="28"/>
          <w:szCs w:val="28"/>
        </w:rPr>
        <w:t>бюджетной классификации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7510" w:rsidRDefault="00967510" w:rsidP="00967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510">
        <w:rPr>
          <w:rFonts w:ascii="Times New Roman" w:hAnsi="Times New Roman" w:cs="Times New Roman"/>
          <w:color w:val="000000"/>
          <w:sz w:val="28"/>
          <w:szCs w:val="28"/>
        </w:rPr>
        <w:t xml:space="preserve">в части, относящейся к бюджету </w:t>
      </w:r>
      <w:proofErr w:type="gramStart"/>
      <w:r w:rsidRPr="0096751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967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7510" w:rsidRDefault="00967510" w:rsidP="00967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51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«Удеревский сельсовет» </w:t>
      </w:r>
    </w:p>
    <w:p w:rsidR="00967510" w:rsidRDefault="00967510" w:rsidP="00967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510">
        <w:rPr>
          <w:rFonts w:ascii="Times New Roman" w:hAnsi="Times New Roman" w:cs="Times New Roman"/>
          <w:color w:val="000000"/>
          <w:sz w:val="28"/>
          <w:szCs w:val="28"/>
        </w:rPr>
        <w:t xml:space="preserve">Черемисиновского района Курской области на 2020 год </w:t>
      </w:r>
    </w:p>
    <w:p w:rsidR="00967510" w:rsidRPr="00967510" w:rsidRDefault="00967510" w:rsidP="00967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510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2021 и 2022 годов.</w:t>
      </w:r>
    </w:p>
    <w:p w:rsidR="00E10215" w:rsidRDefault="00F20D1F" w:rsidP="00967510">
      <w:pPr>
        <w:pStyle w:val="a3"/>
      </w:pPr>
    </w:p>
    <w:p w:rsidR="0049698E" w:rsidRDefault="0049698E" w:rsidP="00F20D1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lang w:eastAsia="ar-SA"/>
        </w:rPr>
        <w:t xml:space="preserve">  </w:t>
      </w:r>
      <w:r w:rsidR="00967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510" w:rsidRPr="00967510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статьи 8 Бюджетного кодекса Российской Федерации, Приказом Министерства финансов Российской Федерации от 08 июня 2018г. № 132н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967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510" w:rsidRPr="00967510">
        <w:rPr>
          <w:rFonts w:ascii="Times New Roman" w:hAnsi="Times New Roman" w:cs="Times New Roman"/>
          <w:color w:val="000000"/>
          <w:sz w:val="28"/>
          <w:szCs w:val="28"/>
        </w:rPr>
        <w:t>Администрация Удеревского сельсовета постановляет:</w:t>
      </w:r>
    </w:p>
    <w:p w:rsidR="0049698E" w:rsidRDefault="0049698E" w:rsidP="00F20D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7510" w:rsidRPr="00360313">
        <w:rPr>
          <w:rFonts w:ascii="Times New Roman" w:hAnsi="Times New Roman" w:cs="Times New Roman"/>
          <w:sz w:val="28"/>
          <w:szCs w:val="28"/>
        </w:rPr>
        <w:t>Внести  следующие  изменения  в  постановление  Администрации  Удеревского сельсовета от 25.12.2019г. №86 «</w:t>
      </w:r>
      <w:r w:rsidR="00967510" w:rsidRPr="00360313">
        <w:rPr>
          <w:rFonts w:ascii="Times New Roman" w:hAnsi="Times New Roman" w:cs="Times New Roman"/>
          <w:color w:val="000000"/>
          <w:sz w:val="28"/>
          <w:szCs w:val="28"/>
        </w:rPr>
        <w:t>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«Удеревский сельсовет» Черемисиновского района Курской области на 2020 год и на плановый период 2021 и 2022 годов</w:t>
      </w:r>
      <w:proofErr w:type="gramStart"/>
      <w:r w:rsidR="00967510" w:rsidRPr="00360313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360313" w:rsidRPr="0049698E" w:rsidRDefault="00360313" w:rsidP="00F20D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496">
        <w:rPr>
          <w:rFonts w:ascii="Times New Roman" w:hAnsi="Times New Roman" w:cs="Times New Roman"/>
          <w:sz w:val="28"/>
          <w:szCs w:val="28"/>
        </w:rPr>
        <w:t>На основании Распоряжения от 19.02.2021г. № 5</w:t>
      </w:r>
      <w:r w:rsidRPr="0049698E">
        <w:rPr>
          <w:rFonts w:ascii="Times New Roman" w:hAnsi="Times New Roman" w:cs="Times New Roman"/>
          <w:sz w:val="28"/>
          <w:szCs w:val="28"/>
        </w:rPr>
        <w:t>-р</w:t>
      </w:r>
    </w:p>
    <w:p w:rsidR="00360313" w:rsidRDefault="00B12D5D" w:rsidP="00F20D1F">
      <w:pPr>
        <w:pStyle w:val="NoSpacing1"/>
        <w:ind w:firstLine="567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В разделе</w:t>
      </w:r>
      <w:r w:rsidR="00360313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1.1.77</w:t>
      </w:r>
      <w:r w:rsidR="00360313" w:rsidRPr="00360313">
        <w:rPr>
          <w:sz w:val="28"/>
          <w:szCs w:val="28"/>
        </w:rPr>
        <w:t xml:space="preserve">. </w:t>
      </w:r>
      <w:r>
        <w:rPr>
          <w:sz w:val="28"/>
          <w:szCs w:val="28"/>
        </w:rPr>
        <w:t>Непрограммная деятельность органов местного самоуправления</w:t>
      </w:r>
      <w:r w:rsidR="002B3648">
        <w:rPr>
          <w:sz w:val="28"/>
          <w:szCs w:val="28"/>
        </w:rPr>
        <w:t xml:space="preserve"> - записать целевые статьи</w:t>
      </w:r>
      <w:r w:rsidR="00360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непрограммные </w:t>
      </w:r>
      <w:r w:rsidR="00360313" w:rsidRPr="00F22476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органов местного самоуправления 13600</w:t>
      </w:r>
      <w:r w:rsidR="002B3648">
        <w:rPr>
          <w:sz w:val="28"/>
          <w:szCs w:val="28"/>
        </w:rPr>
        <w:t xml:space="preserve"> и </w:t>
      </w:r>
      <w:r w:rsidR="002B3648">
        <w:rPr>
          <w:sz w:val="28"/>
          <w:szCs w:val="28"/>
          <w:lang w:val="en-US"/>
        </w:rPr>
        <w:t>S</w:t>
      </w:r>
      <w:r w:rsidR="002B3648">
        <w:rPr>
          <w:sz w:val="28"/>
          <w:szCs w:val="28"/>
        </w:rPr>
        <w:t>3600</w:t>
      </w:r>
      <w:r w:rsidR="00360313">
        <w:rPr>
          <w:sz w:val="28"/>
          <w:szCs w:val="28"/>
        </w:rPr>
        <w:t xml:space="preserve"> </w:t>
      </w:r>
      <w:r w:rsidR="0049698E">
        <w:rPr>
          <w:sz w:val="28"/>
          <w:szCs w:val="28"/>
        </w:rPr>
        <w:t xml:space="preserve">- </w:t>
      </w:r>
      <w:r w:rsidR="002B3648">
        <w:rPr>
          <w:sz w:val="28"/>
          <w:szCs w:val="28"/>
        </w:rPr>
        <w:t>по данным целевым статьям</w:t>
      </w:r>
      <w:bookmarkStart w:id="0" w:name="_GoBack"/>
      <w:bookmarkEnd w:id="0"/>
      <w:r w:rsidR="00360313">
        <w:rPr>
          <w:sz w:val="28"/>
          <w:szCs w:val="28"/>
        </w:rPr>
        <w:t xml:space="preserve"> отражаются расходы бюджета на «</w:t>
      </w:r>
      <w:r>
        <w:rPr>
          <w:sz w:val="28"/>
          <w:szCs w:val="28"/>
        </w:rPr>
        <w:t xml:space="preserve">Мероприятия по внесению в Единый государственный реестр недвижимости сведений о границах муниципальных </w:t>
      </w:r>
      <w:r w:rsidR="002B3648">
        <w:rPr>
          <w:sz w:val="28"/>
          <w:szCs w:val="28"/>
        </w:rPr>
        <w:t>образований и границах населенных пунктов</w:t>
      </w:r>
      <w:r w:rsidR="00360313">
        <w:rPr>
          <w:sz w:val="28"/>
          <w:szCs w:val="28"/>
        </w:rPr>
        <w:t>»</w:t>
      </w:r>
    </w:p>
    <w:p w:rsidR="0049698E" w:rsidRPr="00F20D1F" w:rsidRDefault="00F20D1F" w:rsidP="00F20D1F">
      <w:pPr>
        <w:spacing w:before="280" w:after="28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proofErr w:type="gramStart"/>
      <w:r w:rsidR="0049698E" w:rsidRPr="00F20D1F"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 w:rsidR="0049698E" w:rsidRPr="00F20D1F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7510" w:rsidRPr="00F20D1F" w:rsidRDefault="0049698E" w:rsidP="00F20D1F">
      <w:pPr>
        <w:spacing w:before="280" w:after="28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Глава Удеревского сельсовета                                            О.Л.Овсянников</w:t>
      </w:r>
      <w:r w:rsidR="00F20D1F">
        <w:rPr>
          <w:rFonts w:ascii="Times New Roman" w:eastAsia="Times New Roman" w:hAnsi="Times New Roman"/>
          <w:b/>
          <w:bCs/>
          <w:kern w:val="2"/>
          <w:sz w:val="28"/>
          <w:szCs w:val="28"/>
        </w:rPr>
        <w:t> </w:t>
      </w:r>
    </w:p>
    <w:sectPr w:rsidR="00967510" w:rsidRPr="00F20D1F" w:rsidSect="000F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68C6"/>
    <w:multiLevelType w:val="hybridMultilevel"/>
    <w:tmpl w:val="B0D4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7924"/>
    <w:multiLevelType w:val="hybridMultilevel"/>
    <w:tmpl w:val="FD7E77F4"/>
    <w:lvl w:ilvl="0" w:tplc="C95E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493F8E"/>
    <w:multiLevelType w:val="hybridMultilevel"/>
    <w:tmpl w:val="54E42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67510"/>
    <w:rsid w:val="000F7B8D"/>
    <w:rsid w:val="00190496"/>
    <w:rsid w:val="00240BC8"/>
    <w:rsid w:val="002B3648"/>
    <w:rsid w:val="002E51AB"/>
    <w:rsid w:val="00360313"/>
    <w:rsid w:val="00401026"/>
    <w:rsid w:val="0049698E"/>
    <w:rsid w:val="00967510"/>
    <w:rsid w:val="00B12D5D"/>
    <w:rsid w:val="00ED652A"/>
    <w:rsid w:val="00F20D1F"/>
    <w:rsid w:val="00F7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5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360313"/>
    <w:pPr>
      <w:ind w:left="720"/>
      <w:contextualSpacing/>
    </w:pPr>
  </w:style>
  <w:style w:type="paragraph" w:customStyle="1" w:styleId="NoSpacing1">
    <w:name w:val="No Spacing1"/>
    <w:link w:val="NoSpacingChar"/>
    <w:uiPriority w:val="99"/>
    <w:rsid w:val="0036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36031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5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360313"/>
    <w:pPr>
      <w:ind w:left="720"/>
      <w:contextualSpacing/>
    </w:pPr>
  </w:style>
  <w:style w:type="paragraph" w:customStyle="1" w:styleId="NoSpacing1">
    <w:name w:val="No Spacing1"/>
    <w:link w:val="NoSpacingChar"/>
    <w:uiPriority w:val="99"/>
    <w:rsid w:val="0036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3603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8</cp:revision>
  <dcterms:created xsi:type="dcterms:W3CDTF">2020-04-22T12:50:00Z</dcterms:created>
  <dcterms:modified xsi:type="dcterms:W3CDTF">2021-08-16T12:52:00Z</dcterms:modified>
</cp:coreProperties>
</file>