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9E" w:rsidRPr="00684126" w:rsidRDefault="002F339E" w:rsidP="0033332D">
      <w:pPr>
        <w:spacing w:after="0" w:line="240" w:lineRule="auto"/>
        <w:ind w:left="3060" w:right="-5" w:hanging="3060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684126"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</w:p>
    <w:p w:rsidR="002F339E" w:rsidRPr="0033332D" w:rsidRDefault="0033332D" w:rsidP="0033332D">
      <w:pPr>
        <w:spacing w:after="0" w:line="240" w:lineRule="auto"/>
        <w:ind w:left="3060" w:right="-5" w:hanging="3060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33332D">
        <w:rPr>
          <w:rFonts w:ascii="Times New Roman" w:hAnsi="Times New Roman"/>
          <w:b/>
          <w:sz w:val="32"/>
          <w:szCs w:val="32"/>
          <w:lang w:eastAsia="ru-RU"/>
        </w:rPr>
        <w:t>УДЕРЕВСКОГО</w:t>
      </w:r>
      <w:r w:rsidR="002F339E" w:rsidRPr="0033332D">
        <w:rPr>
          <w:rFonts w:ascii="Times New Roman" w:hAnsi="Times New Roman"/>
          <w:b/>
          <w:sz w:val="32"/>
          <w:szCs w:val="32"/>
          <w:lang w:eastAsia="ru-RU"/>
        </w:rPr>
        <w:t xml:space="preserve">  СЕЛЬСОВЕТА</w:t>
      </w:r>
    </w:p>
    <w:p w:rsidR="0033332D" w:rsidRPr="0033332D" w:rsidRDefault="002F339E" w:rsidP="0033332D">
      <w:pPr>
        <w:spacing w:after="0" w:line="240" w:lineRule="auto"/>
        <w:ind w:left="3060" w:right="-5" w:hanging="3060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33332D">
        <w:rPr>
          <w:rFonts w:ascii="Times New Roman" w:hAnsi="Times New Roman"/>
          <w:b/>
          <w:sz w:val="32"/>
          <w:szCs w:val="32"/>
          <w:lang w:eastAsia="ru-RU"/>
        </w:rPr>
        <w:t>ЧЕРЕМИСИНОВСКОГО  РАЙОНА</w:t>
      </w:r>
    </w:p>
    <w:p w:rsidR="002F339E" w:rsidRPr="0033332D" w:rsidRDefault="002F339E" w:rsidP="0033332D">
      <w:pPr>
        <w:spacing w:after="0" w:line="240" w:lineRule="auto"/>
        <w:ind w:left="3060" w:right="-5" w:hanging="3060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33332D">
        <w:rPr>
          <w:rFonts w:ascii="Times New Roman" w:hAnsi="Times New Roman"/>
          <w:b/>
          <w:sz w:val="32"/>
          <w:szCs w:val="32"/>
          <w:lang w:eastAsia="ru-RU"/>
        </w:rPr>
        <w:t>КУРСКОЙ  ОБЛАСТИ</w:t>
      </w:r>
    </w:p>
    <w:p w:rsidR="002F339E" w:rsidRPr="0033332D" w:rsidRDefault="002F339E" w:rsidP="0033332D">
      <w:pPr>
        <w:spacing w:after="0" w:line="240" w:lineRule="auto"/>
        <w:ind w:left="3060" w:right="-5" w:hanging="306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F339E" w:rsidRPr="0033332D" w:rsidRDefault="002F339E" w:rsidP="0033332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33332D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2F339E" w:rsidRPr="00684126" w:rsidRDefault="002F339E" w:rsidP="0033332D">
      <w:pPr>
        <w:spacing w:after="0" w:line="240" w:lineRule="auto"/>
        <w:rPr>
          <w:sz w:val="28"/>
          <w:szCs w:val="28"/>
          <w:lang w:eastAsia="ru-RU"/>
        </w:rPr>
      </w:pPr>
    </w:p>
    <w:p w:rsidR="002F339E" w:rsidRPr="00684126" w:rsidRDefault="002F339E" w:rsidP="0033332D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0</w:t>
      </w:r>
      <w:r w:rsidR="0033332D">
        <w:rPr>
          <w:rFonts w:ascii="Times New Roman" w:hAnsi="Times New Roman"/>
          <w:sz w:val="24"/>
          <w:szCs w:val="24"/>
          <w:u w:val="single"/>
          <w:lang w:eastAsia="ru-RU"/>
        </w:rPr>
        <w:t>9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.02.2021г. №</w:t>
      </w:r>
      <w:r w:rsidR="0033332D">
        <w:rPr>
          <w:rFonts w:ascii="Times New Roman" w:hAnsi="Times New Roman"/>
          <w:sz w:val="24"/>
          <w:szCs w:val="24"/>
          <w:u w:val="single"/>
          <w:lang w:eastAsia="ru-RU"/>
        </w:rPr>
        <w:t>9</w:t>
      </w:r>
    </w:p>
    <w:p w:rsidR="002F339E" w:rsidRPr="00684126" w:rsidRDefault="0033332D" w:rsidP="0033332D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д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.П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олзиковка</w:t>
      </w:r>
      <w:proofErr w:type="spellEnd"/>
    </w:p>
    <w:p w:rsidR="002F339E" w:rsidRPr="00684126" w:rsidRDefault="002F339E" w:rsidP="0033332D">
      <w:pPr>
        <w:spacing w:after="0" w:line="240" w:lineRule="auto"/>
        <w:ind w:left="567" w:right="368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39E" w:rsidRPr="00684126" w:rsidRDefault="002F339E" w:rsidP="0033332D">
      <w:pPr>
        <w:spacing w:after="0" w:line="240" w:lineRule="auto"/>
        <w:ind w:right="266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126">
        <w:rPr>
          <w:rFonts w:ascii="Times New Roman" w:hAnsi="Times New Roman"/>
          <w:sz w:val="28"/>
          <w:szCs w:val="28"/>
          <w:lang w:eastAsia="ru-RU"/>
        </w:rPr>
        <w:t xml:space="preserve">Об утверждении Плана противодействия  коррупции в Администрации </w:t>
      </w:r>
      <w:r w:rsidR="0033332D">
        <w:rPr>
          <w:rFonts w:ascii="Times New Roman" w:hAnsi="Times New Roman"/>
          <w:sz w:val="28"/>
          <w:szCs w:val="28"/>
          <w:lang w:eastAsia="ru-RU"/>
        </w:rPr>
        <w:t>Удеревского</w:t>
      </w:r>
      <w:r w:rsidRPr="00684126">
        <w:rPr>
          <w:rFonts w:ascii="Times New Roman" w:hAnsi="Times New Roman"/>
          <w:sz w:val="28"/>
          <w:szCs w:val="28"/>
          <w:lang w:eastAsia="ru-RU"/>
        </w:rPr>
        <w:t xml:space="preserve"> сельсовета Черемисиновского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2021-</w:t>
      </w:r>
      <w:r w:rsidRPr="00684126">
        <w:rPr>
          <w:rFonts w:ascii="Times New Roman" w:hAnsi="Times New Roman"/>
          <w:sz w:val="28"/>
          <w:szCs w:val="28"/>
          <w:lang w:eastAsia="ru-RU"/>
        </w:rPr>
        <w:t xml:space="preserve">2023гг                      </w:t>
      </w:r>
    </w:p>
    <w:p w:rsidR="002F339E" w:rsidRDefault="002F339E" w:rsidP="0033332D">
      <w:pPr>
        <w:spacing w:after="0" w:line="240" w:lineRule="auto"/>
        <w:ind w:left="567" w:right="-425"/>
        <w:rPr>
          <w:rFonts w:ascii="Times New Roman" w:hAnsi="Times New Roman"/>
          <w:sz w:val="28"/>
          <w:szCs w:val="28"/>
          <w:lang w:eastAsia="ru-RU"/>
        </w:rPr>
      </w:pPr>
    </w:p>
    <w:p w:rsidR="0033332D" w:rsidRPr="00684126" w:rsidRDefault="0033332D" w:rsidP="0033332D">
      <w:pPr>
        <w:spacing w:after="0" w:line="240" w:lineRule="auto"/>
        <w:ind w:left="567" w:right="-425"/>
        <w:rPr>
          <w:rFonts w:ascii="Times New Roman" w:hAnsi="Times New Roman"/>
          <w:sz w:val="28"/>
          <w:szCs w:val="28"/>
          <w:lang w:eastAsia="ru-RU"/>
        </w:rPr>
      </w:pPr>
    </w:p>
    <w:p w:rsidR="002F339E" w:rsidRPr="00684126" w:rsidRDefault="002F339E" w:rsidP="0033332D">
      <w:pPr>
        <w:spacing w:after="0" w:line="240" w:lineRule="auto"/>
        <w:ind w:left="-113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126">
        <w:rPr>
          <w:rFonts w:ascii="Times New Roman" w:hAnsi="Times New Roman"/>
          <w:sz w:val="28"/>
          <w:szCs w:val="28"/>
          <w:lang w:eastAsia="ru-RU"/>
        </w:rPr>
        <w:t xml:space="preserve">       В соответствии с Федеральным законом от 25.12.2008 года  № 273-ФЗ «О противодействии коррупции» и в целях обеспечения комплексного подхода к реализации мер по противодействию коррупции Администрация </w:t>
      </w:r>
      <w:r w:rsidR="0033332D">
        <w:rPr>
          <w:rFonts w:ascii="Times New Roman" w:hAnsi="Times New Roman"/>
          <w:sz w:val="28"/>
          <w:szCs w:val="28"/>
          <w:lang w:eastAsia="ru-RU"/>
        </w:rPr>
        <w:t>Удеревского</w:t>
      </w:r>
      <w:r w:rsidRPr="00684126">
        <w:rPr>
          <w:rFonts w:ascii="Times New Roman" w:hAnsi="Times New Roman"/>
          <w:sz w:val="28"/>
          <w:szCs w:val="28"/>
          <w:lang w:eastAsia="ru-RU"/>
        </w:rPr>
        <w:t xml:space="preserve"> сельсовета ПОСТАНОВЛЯЕТ:</w:t>
      </w:r>
    </w:p>
    <w:p w:rsidR="002F339E" w:rsidRPr="00684126" w:rsidRDefault="002F339E" w:rsidP="0033332D">
      <w:pPr>
        <w:spacing w:after="0" w:line="240" w:lineRule="auto"/>
        <w:ind w:left="-113"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126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План противодействия коррупции </w:t>
      </w:r>
      <w:proofErr w:type="gramStart"/>
      <w:r w:rsidRPr="00684126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684126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33332D">
        <w:rPr>
          <w:rFonts w:ascii="Times New Roman" w:hAnsi="Times New Roman"/>
          <w:sz w:val="28"/>
          <w:szCs w:val="28"/>
          <w:lang w:eastAsia="ru-RU"/>
        </w:rPr>
        <w:t>Удеревского</w:t>
      </w:r>
      <w:r w:rsidRPr="00684126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Черемисиновского района</w:t>
      </w:r>
      <w:r w:rsidRPr="00684126">
        <w:rPr>
          <w:rFonts w:ascii="Times New Roman" w:hAnsi="Times New Roman"/>
          <w:sz w:val="28"/>
          <w:szCs w:val="28"/>
          <w:lang w:eastAsia="ru-RU"/>
        </w:rPr>
        <w:t xml:space="preserve"> на 2021-2023 гг</w:t>
      </w:r>
      <w:proofErr w:type="gramStart"/>
      <w:r w:rsidRPr="0068412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огласно приложения.</w:t>
      </w:r>
    </w:p>
    <w:p w:rsidR="002F339E" w:rsidRPr="00684126" w:rsidRDefault="002F339E" w:rsidP="0033332D">
      <w:pPr>
        <w:spacing w:after="0" w:line="240" w:lineRule="auto"/>
        <w:ind w:left="-113"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126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68412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84126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F339E" w:rsidRPr="00684126" w:rsidRDefault="002F339E" w:rsidP="0033332D">
      <w:pPr>
        <w:spacing w:after="0" w:line="240" w:lineRule="auto"/>
        <w:ind w:left="-113"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126">
        <w:rPr>
          <w:rFonts w:ascii="Times New Roman" w:hAnsi="Times New Roman"/>
          <w:sz w:val="28"/>
          <w:szCs w:val="28"/>
          <w:lang w:eastAsia="ru-RU"/>
        </w:rPr>
        <w:t>3. Постановление вступает в силу со дня его подписания и распространяется на правоотношения, возникшие с 1 января 2021 года.</w:t>
      </w:r>
    </w:p>
    <w:p w:rsidR="002F339E" w:rsidRPr="00684126" w:rsidRDefault="002F339E" w:rsidP="0033332D">
      <w:pPr>
        <w:spacing w:after="0" w:line="240" w:lineRule="auto"/>
        <w:ind w:left="-113" w:right="-425" w:firstLine="1134"/>
        <w:rPr>
          <w:rFonts w:ascii="Times New Roman" w:hAnsi="Times New Roman"/>
          <w:sz w:val="28"/>
          <w:szCs w:val="28"/>
          <w:lang w:eastAsia="ru-RU"/>
        </w:rPr>
      </w:pPr>
    </w:p>
    <w:p w:rsidR="002F339E" w:rsidRPr="00684126" w:rsidRDefault="002F339E" w:rsidP="0033332D">
      <w:pPr>
        <w:spacing w:after="0" w:line="240" w:lineRule="auto"/>
        <w:ind w:left="-113" w:right="-425" w:firstLine="1134"/>
        <w:rPr>
          <w:rFonts w:ascii="Times New Roman" w:hAnsi="Times New Roman"/>
          <w:sz w:val="28"/>
          <w:szCs w:val="28"/>
          <w:lang w:eastAsia="ru-RU"/>
        </w:rPr>
      </w:pPr>
    </w:p>
    <w:p w:rsidR="002F339E" w:rsidRPr="00684126" w:rsidRDefault="002F339E" w:rsidP="0033332D">
      <w:pPr>
        <w:spacing w:after="0" w:line="240" w:lineRule="auto"/>
        <w:ind w:left="-113" w:right="-425"/>
        <w:rPr>
          <w:rFonts w:ascii="Times New Roman" w:hAnsi="Times New Roman"/>
          <w:sz w:val="28"/>
          <w:szCs w:val="28"/>
          <w:lang w:eastAsia="ru-RU"/>
        </w:rPr>
      </w:pPr>
      <w:r w:rsidRPr="00684126">
        <w:rPr>
          <w:rFonts w:ascii="Times New Roman" w:hAnsi="Times New Roman"/>
          <w:sz w:val="28"/>
          <w:szCs w:val="28"/>
          <w:lang w:eastAsia="ru-RU"/>
        </w:rPr>
        <w:t xml:space="preserve">           Глава </w:t>
      </w:r>
      <w:r w:rsidR="0033332D">
        <w:rPr>
          <w:rFonts w:ascii="Times New Roman" w:hAnsi="Times New Roman"/>
          <w:sz w:val="28"/>
          <w:szCs w:val="28"/>
          <w:lang w:eastAsia="ru-RU"/>
        </w:rPr>
        <w:t>Удеревского</w:t>
      </w:r>
      <w:r w:rsidRPr="00684126"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  </w:t>
      </w:r>
      <w:r w:rsidR="0033332D">
        <w:rPr>
          <w:rFonts w:ascii="Times New Roman" w:hAnsi="Times New Roman"/>
          <w:sz w:val="28"/>
          <w:szCs w:val="28"/>
          <w:lang w:eastAsia="ru-RU"/>
        </w:rPr>
        <w:t xml:space="preserve">               О.Л.Овсянников</w:t>
      </w:r>
    </w:p>
    <w:p w:rsidR="002F339E" w:rsidRPr="00684126" w:rsidRDefault="002F339E" w:rsidP="0033332D">
      <w:pPr>
        <w:spacing w:after="0" w:line="240" w:lineRule="auto"/>
        <w:ind w:left="-113"/>
        <w:rPr>
          <w:sz w:val="24"/>
          <w:szCs w:val="24"/>
          <w:lang w:eastAsia="ru-RU"/>
        </w:rPr>
      </w:pPr>
    </w:p>
    <w:p w:rsidR="002F339E" w:rsidRPr="007722D5" w:rsidRDefault="002F339E" w:rsidP="0033332D">
      <w:pPr>
        <w:spacing w:after="0" w:line="240" w:lineRule="auto"/>
        <w:ind w:left="55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22D5">
        <w:rPr>
          <w:rFonts w:ascii="Times New Roman" w:hAnsi="Times New Roman"/>
          <w:sz w:val="28"/>
          <w:szCs w:val="28"/>
          <w:lang w:eastAsia="ru-RU"/>
        </w:rPr>
        <w:t> </w:t>
      </w:r>
    </w:p>
    <w:p w:rsidR="002F339E" w:rsidRPr="007722D5" w:rsidRDefault="002F339E" w:rsidP="003333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22D5">
        <w:rPr>
          <w:rFonts w:ascii="Times New Roman" w:hAnsi="Times New Roman"/>
          <w:sz w:val="28"/>
          <w:szCs w:val="28"/>
          <w:lang w:eastAsia="ru-RU"/>
        </w:rPr>
        <w:t> </w:t>
      </w:r>
    </w:p>
    <w:p w:rsidR="002F339E" w:rsidRPr="007722D5" w:rsidRDefault="002F339E" w:rsidP="003333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22D5">
        <w:rPr>
          <w:rFonts w:ascii="Times New Roman" w:hAnsi="Times New Roman"/>
          <w:sz w:val="24"/>
          <w:szCs w:val="24"/>
          <w:lang w:eastAsia="ru-RU"/>
        </w:rPr>
        <w:t> </w:t>
      </w:r>
    </w:p>
    <w:p w:rsidR="002F339E" w:rsidRPr="007722D5" w:rsidRDefault="002F339E" w:rsidP="003333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339E" w:rsidRPr="007722D5" w:rsidRDefault="002F339E" w:rsidP="003333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22D5">
        <w:rPr>
          <w:rFonts w:ascii="Times New Roman" w:hAnsi="Times New Roman"/>
          <w:sz w:val="28"/>
          <w:szCs w:val="28"/>
          <w:lang w:eastAsia="ru-RU"/>
        </w:rPr>
        <w:t> </w:t>
      </w:r>
    </w:p>
    <w:p w:rsidR="002F339E" w:rsidRDefault="002F339E" w:rsidP="003333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22D5">
        <w:rPr>
          <w:rFonts w:ascii="Times New Roman" w:hAnsi="Times New Roman"/>
          <w:sz w:val="28"/>
          <w:szCs w:val="28"/>
          <w:lang w:eastAsia="ru-RU"/>
        </w:rPr>
        <w:t> </w:t>
      </w:r>
    </w:p>
    <w:p w:rsidR="00684456" w:rsidRDefault="00684456" w:rsidP="003333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4456" w:rsidRDefault="00684456" w:rsidP="003333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4456" w:rsidRDefault="00684456" w:rsidP="003333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4456" w:rsidRDefault="00684456" w:rsidP="003333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4456" w:rsidRDefault="00684456" w:rsidP="003333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4456" w:rsidRDefault="00684456" w:rsidP="003333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4456" w:rsidRPr="007722D5" w:rsidRDefault="00684456" w:rsidP="003333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339E" w:rsidRPr="007722D5" w:rsidRDefault="002F339E" w:rsidP="003333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22D5">
        <w:rPr>
          <w:rFonts w:ascii="Times New Roman" w:hAnsi="Times New Roman"/>
          <w:sz w:val="28"/>
          <w:szCs w:val="28"/>
          <w:lang w:eastAsia="ru-RU"/>
        </w:rPr>
        <w:t> </w:t>
      </w:r>
    </w:p>
    <w:p w:rsidR="002F339E" w:rsidRPr="007722D5" w:rsidRDefault="002F339E" w:rsidP="003333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22D5">
        <w:rPr>
          <w:rFonts w:ascii="Times New Roman" w:hAnsi="Times New Roman"/>
          <w:sz w:val="28"/>
          <w:szCs w:val="28"/>
          <w:lang w:eastAsia="ru-RU"/>
        </w:rPr>
        <w:t> </w:t>
      </w:r>
    </w:p>
    <w:p w:rsidR="002F339E" w:rsidRPr="00780CB5" w:rsidRDefault="002F339E" w:rsidP="0033332D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80CB5">
        <w:rPr>
          <w:rFonts w:ascii="Times New Roman" w:hAnsi="Times New Roman"/>
          <w:sz w:val="28"/>
          <w:szCs w:val="28"/>
          <w:lang w:eastAsia="ru-RU"/>
        </w:rPr>
        <w:lastRenderedPageBreak/>
        <w:t xml:space="preserve"> Приложение </w:t>
      </w:r>
    </w:p>
    <w:p w:rsidR="002F339E" w:rsidRPr="00F472B5" w:rsidRDefault="002F339E" w:rsidP="003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2B5">
        <w:rPr>
          <w:rFonts w:ascii="Times New Roman" w:hAnsi="Times New Roman"/>
          <w:b/>
          <w:sz w:val="28"/>
          <w:szCs w:val="28"/>
        </w:rPr>
        <w:t xml:space="preserve">План противодействия коррупции в Администрации </w:t>
      </w:r>
      <w:r w:rsidR="0033332D">
        <w:rPr>
          <w:rFonts w:ascii="Times New Roman" w:hAnsi="Times New Roman"/>
          <w:b/>
          <w:sz w:val="28"/>
          <w:szCs w:val="28"/>
        </w:rPr>
        <w:t>Удеревского</w:t>
      </w:r>
      <w:r w:rsidRPr="00F472B5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Черемисиновского района  </w:t>
      </w:r>
      <w:r w:rsidRPr="00F472B5">
        <w:rPr>
          <w:rFonts w:ascii="Times New Roman" w:hAnsi="Times New Roman"/>
          <w:b/>
          <w:sz w:val="28"/>
          <w:szCs w:val="28"/>
        </w:rPr>
        <w:t xml:space="preserve">на 2021-2023 </w:t>
      </w:r>
      <w:proofErr w:type="spellStart"/>
      <w:proofErr w:type="gramStart"/>
      <w:r w:rsidRPr="00F472B5">
        <w:rPr>
          <w:rFonts w:ascii="Times New Roman" w:hAnsi="Times New Roman"/>
          <w:b/>
          <w:sz w:val="28"/>
          <w:szCs w:val="28"/>
        </w:rPr>
        <w:t>гг</w:t>
      </w:r>
      <w:proofErr w:type="spellEnd"/>
      <w:proofErr w:type="gramEnd"/>
    </w:p>
    <w:p w:rsidR="002F339E" w:rsidRPr="007722D5" w:rsidRDefault="002F339E" w:rsidP="003333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45"/>
        <w:tblW w:w="964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37"/>
        <w:gridCol w:w="4725"/>
        <w:gridCol w:w="37"/>
        <w:gridCol w:w="1589"/>
        <w:gridCol w:w="217"/>
        <w:gridCol w:w="2344"/>
      </w:tblGrid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  <w:r w:rsidRPr="007722D5">
              <w:rPr>
                <w:rFonts w:ascii="&amp;quot" w:hAnsi="&amp;quot" w:cs="&amp;quot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Мероприятия</w:t>
            </w:r>
            <w:r w:rsidRPr="007722D5">
              <w:rPr>
                <w:rFonts w:ascii="&amp;quot" w:hAnsi="&amp;quot" w:cs="&amp;quot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Срок исполнения (годы)</w:t>
            </w:r>
            <w:r w:rsidRPr="007722D5">
              <w:rPr>
                <w:rFonts w:ascii="&amp;quot" w:hAnsi="&amp;quot" w:cs="&amp;quot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Ответственные исполнители</w:t>
            </w:r>
            <w:r w:rsidRPr="007722D5">
              <w:rPr>
                <w:rFonts w:ascii="&amp;quot" w:hAnsi="&amp;quot" w:cs="&amp;quot"/>
                <w:sz w:val="20"/>
                <w:szCs w:val="20"/>
                <w:lang w:eastAsia="zh-CN"/>
              </w:rPr>
              <w:t> 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Обеспечение правовых и организационных мер,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направленных</w:t>
            </w:r>
            <w:proofErr w:type="gramEnd"/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на противодействие коррупции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Проведение </w:t>
            </w:r>
            <w:proofErr w:type="spellStart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антикоррупционной</w:t>
            </w:r>
            <w:proofErr w:type="spellEnd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&amp;quot" w:hAnsi="&amp;quot" w:cs="&amp;quot"/>
                <w:sz w:val="20"/>
                <w:szCs w:val="20"/>
                <w:lang w:eastAsia="zh-CN"/>
              </w:rPr>
              <w:t> 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1.4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1.5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исполнения законодательных актов 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Доведение до лиц, замещающих должности муниципальной службы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дмини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страции  </w:t>
            </w:r>
            <w:r w:rsidR="0033332D">
              <w:rPr>
                <w:rFonts w:ascii="Times New Roman" w:hAnsi="Times New Roman"/>
                <w:sz w:val="24"/>
                <w:szCs w:val="24"/>
                <w:lang w:eastAsia="zh-CN"/>
              </w:rPr>
              <w:t>Удеревского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положений законодательства Российской Федерации о противодействии коррупции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правонарушений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2.2.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Организация работы комиссии по соблюдению требований к служебному поведению и урегулированию конфликта интересов муниципальных служащих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дмини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страции  </w:t>
            </w:r>
            <w:r w:rsidR="0033332D">
              <w:rPr>
                <w:rFonts w:ascii="Times New Roman" w:hAnsi="Times New Roman"/>
                <w:sz w:val="24"/>
                <w:szCs w:val="24"/>
                <w:lang w:eastAsia="zh-CN"/>
              </w:rPr>
              <w:t>Удеревского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председатель комиссии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(</w:t>
            </w:r>
            <w:proofErr w:type="gramEnd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при наличии оснований)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дмини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страции  </w:t>
            </w:r>
            <w:r w:rsidR="0033332D">
              <w:rPr>
                <w:rFonts w:ascii="Times New Roman" w:hAnsi="Times New Roman"/>
                <w:sz w:val="24"/>
                <w:szCs w:val="24"/>
                <w:lang w:eastAsia="zh-CN"/>
              </w:rPr>
              <w:t>Удеревского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размещение информации на сайте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глава муниципального образования,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глава муниципального образования,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2.8.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соблюдения муниципальными служащими Кодекса этики и служебного поведения муниципальных служащих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дмини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страции  </w:t>
            </w:r>
            <w:r w:rsidR="0033332D">
              <w:rPr>
                <w:rFonts w:ascii="Times New Roman" w:hAnsi="Times New Roman"/>
                <w:sz w:val="24"/>
                <w:szCs w:val="24"/>
                <w:lang w:eastAsia="zh-CN"/>
              </w:rPr>
              <w:t>Удеревского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глава муниципального образования,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за ведение кадровой работы в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2.9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Анализ результатов проверок соблюдения муниципальными служащими ограничений и запретов, связанных с прохождением  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детей; практики выявления и устранения нарушений Кодекса этики и служебного поведения муниципальных служащих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дмини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страции  </w:t>
            </w:r>
            <w:r w:rsidR="0033332D">
              <w:rPr>
                <w:rFonts w:ascii="Times New Roman" w:hAnsi="Times New Roman"/>
                <w:sz w:val="24"/>
                <w:szCs w:val="24"/>
                <w:lang w:eastAsia="zh-CN"/>
              </w:rPr>
              <w:t>Удеревского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2.10.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Проведение аттестации муниципальных служащих на соответствие замещаемой должности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2.11.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Повышение квали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фикации муниципальных служащих А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дмини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страции  </w:t>
            </w:r>
            <w:r w:rsidR="0033332D">
              <w:rPr>
                <w:rFonts w:ascii="Times New Roman" w:hAnsi="Times New Roman"/>
                <w:sz w:val="24"/>
                <w:szCs w:val="24"/>
                <w:lang w:eastAsia="zh-CN"/>
              </w:rPr>
              <w:t>Удеревского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2.12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Анализ должностных инструкций муниципальных служащих на предмет наличия в них положений, способствующих коррупционным проявлениям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2.13.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Анализ жалоб и обращений граждан о фактах обращений в целях склонения муниципальных служащих администрации совершению коррупционных правонарушений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2F339E" w:rsidRPr="00CD3116" w:rsidTr="0033332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соблюдением требований Федерального</w:t>
            </w:r>
            <w:r w:rsidRPr="003333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hyperlink r:id="rId7" w:history="1">
              <w:r w:rsidRPr="0033332D">
                <w:rPr>
                  <w:rFonts w:ascii="Times New Roman" w:hAnsi="Times New Roman"/>
                  <w:sz w:val="24"/>
                  <w:szCs w:val="24"/>
                  <w:lang w:eastAsia="zh-CN"/>
                </w:rPr>
                <w:t>закона</w:t>
              </w:r>
            </w:hyperlink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от 05.04.2013 года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33332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3.2.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финансового контроля и </w:t>
            </w:r>
            <w:proofErr w:type="gramStart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33332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Мониторинг результативности использования бюджетных сре</w:t>
            </w:r>
            <w:proofErr w:type="gramStart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дств пр</w:t>
            </w:r>
            <w:proofErr w:type="gramEnd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и  осуществлении закупок товаров, работ, услуг для обеспечения муниципальных нужд путем конкурсов и аукционов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33332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ответственное лицо в сфере осуществления закупок</w:t>
            </w:r>
          </w:p>
        </w:tc>
      </w:tr>
      <w:tr w:rsidR="002F339E" w:rsidRPr="00CD3116" w:rsidTr="0033332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3.5.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ответственное лицо в сфере осуществления закупок</w:t>
            </w:r>
          </w:p>
        </w:tc>
      </w:tr>
      <w:tr w:rsidR="002F339E" w:rsidRPr="00CD3116" w:rsidTr="0033332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3.6.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сохранностью и использованием по назначению муниципального имущества.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Размещение информации в СМИ и на официальном сайте администрации: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-о возможности заключения договоров аренды муниципального недвижимого имущества;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-о приватизации муниципального имущества, их результатах;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33332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3.7.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33332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3.8.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межведомственного электронного взаимодействия субъектов информационного обмена, предусмотренного Федеральным законом от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27 июля 2010 года № 210-ФЗ «Об организации предоставления государственных и муниципальных услуг»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8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Организация </w:t>
            </w:r>
            <w:proofErr w:type="spellStart"/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антикоррупционного</w:t>
            </w:r>
            <w:proofErr w:type="spellEnd"/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образования и пропаганды,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формирование нетерпимого отношения к коррупции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бесед  с муниципальными служащими администрации по вопросам противодействия коррупции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ответственное лицо за ведение кадровой работы в администрации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Включение вопросов на знание </w:t>
            </w:r>
            <w:proofErr w:type="spellStart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антикоррупционного</w:t>
            </w:r>
            <w:proofErr w:type="spellEnd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законодательства при проведении квалификационного экзамена и аттестации муниципальных служащих администрации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4.3.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семинарах, п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роводимых администрацией Черемисинов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ского района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 прокуратурой  Черемисинов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ского района по вопросам участия в реализации </w:t>
            </w:r>
            <w:proofErr w:type="spellStart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антикоррупционной</w:t>
            </w:r>
            <w:proofErr w:type="spellEnd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политики в муниципальном образовании,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Обеспечение открытости и доступности деятельности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Администрации </w:t>
            </w:r>
            <w:r w:rsidR="0033332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Удеревского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сельсовета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Обеспечение своевременности и полноты размещения информации о деятельности админ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истрации  на официальном сайте А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дмини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страции </w:t>
            </w:r>
            <w:r w:rsidR="0033332D">
              <w:rPr>
                <w:rFonts w:ascii="Times New Roman" w:hAnsi="Times New Roman"/>
                <w:sz w:val="24"/>
                <w:szCs w:val="24"/>
                <w:lang w:eastAsia="zh-CN"/>
              </w:rPr>
              <w:t>Удеревского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сельсовета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ответственное лицо за размещение информации на сайте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5.3.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Прием граждан по вопросам противодействия коррупции в администрации сельсовета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5.4.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 проведении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(</w:t>
            </w:r>
            <w:proofErr w:type="gramEnd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 реже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1 раза в год)</w:t>
            </w:r>
            <w:proofErr w:type="gramEnd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глава  муниципального образования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5.5.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Организация предоставления населению информации о бюджетном процессе в администрации  сельсовета,  на официальном сайте администрации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глава муниципального образования  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5.6.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Размещение на официальном сайте администрации административных регламентов предоставления муниципальных услуг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 мере утверждения соответствующих административных регламентов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ответственное лицо за размещение информации на сайте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5.7.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Проведение мониторинга официального сайта администрации на предмет обеспечения досту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па к информации о деятельности Администрации </w:t>
            </w:r>
            <w:r w:rsidR="0033332D">
              <w:rPr>
                <w:rFonts w:ascii="Times New Roman" w:hAnsi="Times New Roman"/>
                <w:sz w:val="24"/>
                <w:szCs w:val="24"/>
                <w:lang w:eastAsia="zh-CN"/>
              </w:rPr>
              <w:t>Удеревского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сельсовета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ответственное лицо за размещение информации на сайте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8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Организационное обеспечение мероприятий по противодействию коррупции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 сельсовета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Анализ публикаций на информационных стендах, официальном сайте на предмет наличия сведений о фактах коррупции; обращений граждан, поступающих на официальный сайт администрации,  по телефону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, ежемесячно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8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Межведомственная координация по вопросам противодействия коррупц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ии в муниципальном образовании «</w:t>
            </w:r>
            <w:r w:rsidR="0033332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Удеревский</w:t>
            </w:r>
            <w:r w:rsidRPr="006159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Привлечение общественности к обсуждению проекта  бюджета поселения, дополнений  и изменений к нему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7.2.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глава муниципального образования, ответственное лицо за ведение кадровой работы в администрации 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7.3.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Обеспечение взаимодействия  администрации  со средствами массовой информации по вопросам противодействия  коррупции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7.4.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Организация принятия мер по предупреждению коррупции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организациях, подведомственных Администрации </w:t>
            </w:r>
            <w:r w:rsidR="0033332D">
              <w:rPr>
                <w:rFonts w:ascii="Times New Roman" w:hAnsi="Times New Roman"/>
                <w:sz w:val="24"/>
                <w:szCs w:val="24"/>
                <w:lang w:eastAsia="zh-CN"/>
              </w:rPr>
              <w:t>Удеревского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72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глава муниципального образования, ответственное лицо за ведение кадровой работы администрации </w:t>
            </w:r>
          </w:p>
        </w:tc>
      </w:tr>
    </w:tbl>
    <w:p w:rsidR="002F339E" w:rsidRPr="007722D5" w:rsidRDefault="002F339E" w:rsidP="003333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F339E" w:rsidRPr="007722D5" w:rsidSect="001F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BCD" w:rsidRDefault="00C57BCD" w:rsidP="005041C4">
      <w:pPr>
        <w:spacing w:after="0" w:line="240" w:lineRule="auto"/>
      </w:pPr>
      <w:r>
        <w:separator/>
      </w:r>
    </w:p>
  </w:endnote>
  <w:endnote w:type="continuationSeparator" w:id="0">
    <w:p w:rsidR="00C57BCD" w:rsidRDefault="00C57BCD" w:rsidP="0050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BCD" w:rsidRDefault="00C57BCD" w:rsidP="005041C4">
      <w:pPr>
        <w:spacing w:after="0" w:line="240" w:lineRule="auto"/>
      </w:pPr>
      <w:r>
        <w:separator/>
      </w:r>
    </w:p>
  </w:footnote>
  <w:footnote w:type="continuationSeparator" w:id="0">
    <w:p w:rsidR="00C57BCD" w:rsidRDefault="00C57BCD" w:rsidP="0050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06E2F"/>
    <w:multiLevelType w:val="multilevel"/>
    <w:tmpl w:val="9A8C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2D5"/>
    <w:rsid w:val="00022678"/>
    <w:rsid w:val="0004637F"/>
    <w:rsid w:val="001F6669"/>
    <w:rsid w:val="002177FD"/>
    <w:rsid w:val="002F2907"/>
    <w:rsid w:val="002F339E"/>
    <w:rsid w:val="0033332D"/>
    <w:rsid w:val="003673DF"/>
    <w:rsid w:val="005041C4"/>
    <w:rsid w:val="006159D1"/>
    <w:rsid w:val="00684126"/>
    <w:rsid w:val="00684456"/>
    <w:rsid w:val="006A5296"/>
    <w:rsid w:val="007722D5"/>
    <w:rsid w:val="00775D83"/>
    <w:rsid w:val="00780CB5"/>
    <w:rsid w:val="00784C7F"/>
    <w:rsid w:val="00814643"/>
    <w:rsid w:val="00910C16"/>
    <w:rsid w:val="00A13D60"/>
    <w:rsid w:val="00C57BCD"/>
    <w:rsid w:val="00CD3116"/>
    <w:rsid w:val="00D52E09"/>
    <w:rsid w:val="00DD270F"/>
    <w:rsid w:val="00F4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041C4"/>
    <w:rPr>
      <w:rFonts w:cs="Times New Roman"/>
    </w:rPr>
  </w:style>
  <w:style w:type="paragraph" w:styleId="a5">
    <w:name w:val="footer"/>
    <w:basedOn w:val="a"/>
    <w:link w:val="a6"/>
    <w:uiPriority w:val="99"/>
    <w:rsid w:val="0050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041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CBCC131CE284B04B7B5DA5F17D52E605A13F683FD4B8BDE42745E5Fu6U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Adminestrator</cp:lastModifiedBy>
  <cp:revision>9</cp:revision>
  <dcterms:created xsi:type="dcterms:W3CDTF">2020-12-23T11:40:00Z</dcterms:created>
  <dcterms:modified xsi:type="dcterms:W3CDTF">2021-02-10T13:02:00Z</dcterms:modified>
</cp:coreProperties>
</file>