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D5" w:rsidRDefault="00564FD5" w:rsidP="00564FD5">
      <w:pPr>
        <w:pStyle w:val="a5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АДМИНИСТРАЦИЯ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 xml:space="preserve">                         УДЕРЕВСКОГО СЕЛЬСОВЕТА </w:t>
      </w:r>
    </w:p>
    <w:p w:rsidR="00564FD5" w:rsidRDefault="00564FD5" w:rsidP="00564FD5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ЧЕРЕМИСИНОВСКОГО РАЙОНА КУРСКОЙ ОБЛАСТИ</w:t>
      </w:r>
    </w:p>
    <w:p w:rsidR="00564FD5" w:rsidRDefault="00564FD5" w:rsidP="00564FD5">
      <w:pPr>
        <w:rPr>
          <w:b/>
          <w:sz w:val="32"/>
          <w:szCs w:val="32"/>
        </w:rPr>
      </w:pPr>
    </w:p>
    <w:p w:rsidR="00564FD5" w:rsidRDefault="00564FD5" w:rsidP="00564FD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564FD5" w:rsidRDefault="00564FD5" w:rsidP="00564FD5">
      <w:pPr>
        <w:tabs>
          <w:tab w:val="left" w:pos="4617"/>
          <w:tab w:val="left" w:pos="5187"/>
        </w:tabs>
        <w:jc w:val="both"/>
        <w:rPr>
          <w:b/>
          <w:sz w:val="32"/>
          <w:szCs w:val="32"/>
        </w:rPr>
      </w:pPr>
    </w:p>
    <w:p w:rsidR="00564FD5" w:rsidRDefault="00564FD5" w:rsidP="00564FD5">
      <w:pPr>
        <w:tabs>
          <w:tab w:val="left" w:pos="4617"/>
          <w:tab w:val="left" w:pos="5187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9F4112">
        <w:rPr>
          <w:sz w:val="28"/>
          <w:szCs w:val="28"/>
          <w:u w:val="single"/>
        </w:rPr>
        <w:t xml:space="preserve"> 24.07</w:t>
      </w:r>
      <w:r>
        <w:rPr>
          <w:sz w:val="28"/>
          <w:szCs w:val="28"/>
          <w:u w:val="single"/>
        </w:rPr>
        <w:t>. 2019г                                  №</w:t>
      </w:r>
      <w:r w:rsidR="009F4112">
        <w:rPr>
          <w:sz w:val="28"/>
          <w:szCs w:val="28"/>
          <w:u w:val="single"/>
        </w:rPr>
        <w:t xml:space="preserve"> 53</w:t>
      </w:r>
      <w:r>
        <w:rPr>
          <w:sz w:val="28"/>
          <w:szCs w:val="28"/>
          <w:u w:val="single"/>
        </w:rPr>
        <w:t xml:space="preserve"> </w:t>
      </w:r>
    </w:p>
    <w:p w:rsidR="00564FD5" w:rsidRDefault="00564FD5" w:rsidP="00564FD5">
      <w:pPr>
        <w:tabs>
          <w:tab w:val="left" w:pos="4617"/>
          <w:tab w:val="left" w:pos="5187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олзиковка</w:t>
      </w:r>
      <w:proofErr w:type="spellEnd"/>
    </w:p>
    <w:p w:rsidR="00564FD5" w:rsidRDefault="00564FD5" w:rsidP="00564FD5">
      <w:pPr>
        <w:jc w:val="both"/>
        <w:rPr>
          <w:sz w:val="28"/>
          <w:szCs w:val="28"/>
        </w:rPr>
      </w:pP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утверждении отчета об  исполнении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бюджета муниципального образования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Удеревский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</w:t>
      </w:r>
    </w:p>
    <w:p w:rsidR="00564FD5" w:rsidRDefault="009F4112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Курской области за 1 полугодие</w:t>
      </w:r>
      <w:r w:rsidR="00564FD5">
        <w:rPr>
          <w:sz w:val="28"/>
          <w:szCs w:val="28"/>
        </w:rPr>
        <w:t xml:space="preserve"> 2019 года</w:t>
      </w:r>
    </w:p>
    <w:p w:rsidR="00564FD5" w:rsidRDefault="00564FD5" w:rsidP="00564FD5">
      <w:pPr>
        <w:jc w:val="both"/>
        <w:rPr>
          <w:sz w:val="28"/>
          <w:szCs w:val="28"/>
        </w:rPr>
      </w:pPr>
    </w:p>
    <w:p w:rsidR="00564FD5" w:rsidRDefault="00564FD5" w:rsidP="00564F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 xml:space="preserve">Руководствуясь п.1 п.п.2 ст.22 Устава муниципального образования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 и Законом Курской области № 86-ЗКО  «Об областном бюджете на 2019 год и плановый период 2020-2021 годы» от 07.12.2018г., Положением о бюджетном процессе в муниципальном образовании «</w:t>
      </w:r>
      <w:proofErr w:type="spellStart"/>
      <w:r>
        <w:rPr>
          <w:sz w:val="28"/>
          <w:szCs w:val="28"/>
        </w:rPr>
        <w:t>Удеревский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 № 60.2 от 14.12.2016года</w:t>
      </w:r>
      <w:proofErr w:type="gramEnd"/>
      <w:r>
        <w:rPr>
          <w:sz w:val="28"/>
          <w:szCs w:val="28"/>
        </w:rPr>
        <w:t xml:space="preserve"> Собрание  депутатов  решило: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Утвердить отчет об исполнении бюджета муниципального образования «</w:t>
      </w:r>
      <w:proofErr w:type="spellStart"/>
      <w:r>
        <w:rPr>
          <w:sz w:val="28"/>
          <w:szCs w:val="28"/>
        </w:rPr>
        <w:t>Удеревский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</w:t>
      </w:r>
      <w:r w:rsidR="00EA4477">
        <w:rPr>
          <w:sz w:val="28"/>
          <w:szCs w:val="28"/>
        </w:rPr>
        <w:t>кого</w:t>
      </w:r>
      <w:proofErr w:type="spellEnd"/>
      <w:r w:rsidR="00EA4477">
        <w:rPr>
          <w:sz w:val="28"/>
          <w:szCs w:val="28"/>
        </w:rPr>
        <w:t xml:space="preserve"> рай</w:t>
      </w:r>
      <w:r w:rsidR="009F4112">
        <w:rPr>
          <w:sz w:val="28"/>
          <w:szCs w:val="28"/>
        </w:rPr>
        <w:t>она Курской области за 1 полугодие</w:t>
      </w:r>
      <w:r w:rsidR="00EA4477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года: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 кодам классификации доходов бюджета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области. </w:t>
      </w:r>
    </w:p>
    <w:p w:rsidR="00564FD5" w:rsidRDefault="00564FD5" w:rsidP="00564FD5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(Приложение 1), </w:t>
      </w:r>
    </w:p>
    <w:p w:rsidR="00564FD5" w:rsidRDefault="00564FD5" w:rsidP="00564FD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- по разделам и подразделам классификации расходов бюджета 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области. (Приложение 2),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источникам финансирования дефицита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sz w:val="28"/>
          <w:szCs w:val="28"/>
        </w:rPr>
        <w:t>.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(Приложение 3).</w:t>
      </w:r>
    </w:p>
    <w:p w:rsidR="00564FD5" w:rsidRDefault="00564FD5" w:rsidP="00564FD5">
      <w:pPr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 xml:space="preserve">   2. Направить настоящее постановление Собранию депутатов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и в ревизионную комиссию</w:t>
      </w:r>
      <w:r>
        <w:rPr>
          <w:rFonts w:eastAsia="Lucida Sans Unicode"/>
          <w:sz w:val="28"/>
          <w:szCs w:val="28"/>
        </w:rPr>
        <w:t>.</w:t>
      </w:r>
    </w:p>
    <w:p w:rsidR="00564FD5" w:rsidRDefault="00564FD5" w:rsidP="00564FD5">
      <w:pPr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                      </w:t>
      </w:r>
      <w:proofErr w:type="spellStart"/>
      <w:r>
        <w:rPr>
          <w:sz w:val="28"/>
          <w:szCs w:val="28"/>
        </w:rPr>
        <w:t>О.Л.Овсянников</w:t>
      </w:r>
      <w:proofErr w:type="spellEnd"/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EA4477" w:rsidRDefault="00564FD5" w:rsidP="00564FD5">
      <w:pPr>
        <w:jc w:val="center"/>
      </w:pPr>
      <w:r>
        <w:t xml:space="preserve">                                              </w:t>
      </w:r>
    </w:p>
    <w:p w:rsidR="00564FD5" w:rsidRDefault="00564FD5" w:rsidP="00564FD5">
      <w:pPr>
        <w:jc w:val="center"/>
      </w:pPr>
      <w:r>
        <w:lastRenderedPageBreak/>
        <w:t xml:space="preserve"> </w:t>
      </w:r>
      <w:r w:rsidR="00EA4477">
        <w:t xml:space="preserve">                                              </w:t>
      </w:r>
      <w:r>
        <w:t>Приложение №1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              к Постановлению администрации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</w:t>
      </w:r>
      <w:proofErr w:type="spellStart"/>
      <w:r>
        <w:t>Удеревского</w:t>
      </w:r>
      <w:proofErr w:type="spellEnd"/>
      <w:r>
        <w:t xml:space="preserve"> сельсовета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</w:t>
      </w:r>
      <w:proofErr w:type="spellStart"/>
      <w:r>
        <w:t>Черемисиновского</w:t>
      </w:r>
      <w:proofErr w:type="spellEnd"/>
      <w:r>
        <w:t xml:space="preserve"> района</w:t>
      </w:r>
    </w:p>
    <w:p w:rsidR="00564FD5" w:rsidRDefault="00E0115E" w:rsidP="00564FD5">
      <w:pPr>
        <w:ind w:left="360" w:right="15"/>
        <w:jc w:val="right"/>
      </w:pPr>
      <w:r>
        <w:t>№ 53</w:t>
      </w:r>
      <w:r w:rsidR="00EA4477">
        <w:t xml:space="preserve"> </w:t>
      </w:r>
      <w:r>
        <w:t xml:space="preserve"> от 24.07.</w:t>
      </w:r>
      <w:r w:rsidR="00EA4477">
        <w:t xml:space="preserve"> 2019</w:t>
      </w:r>
      <w:r w:rsidR="00564FD5">
        <w:t>г.</w:t>
      </w:r>
    </w:p>
    <w:p w:rsidR="00564FD5" w:rsidRDefault="00564FD5" w:rsidP="00564FD5">
      <w:pPr>
        <w:ind w:left="360" w:right="15"/>
        <w:jc w:val="right"/>
      </w:pPr>
    </w:p>
    <w:p w:rsidR="00564FD5" w:rsidRDefault="00564FD5" w:rsidP="00564FD5">
      <w:pPr>
        <w:ind w:left="360"/>
        <w:jc w:val="center"/>
        <w:rPr>
          <w:b/>
        </w:rPr>
      </w:pPr>
      <w:r>
        <w:rPr>
          <w:b/>
        </w:rPr>
        <w:t xml:space="preserve">Исполнение доходов бюджета </w:t>
      </w:r>
      <w:proofErr w:type="spellStart"/>
      <w:r>
        <w:rPr>
          <w:b/>
        </w:rPr>
        <w:t>Удеревского</w:t>
      </w:r>
      <w:proofErr w:type="spellEnd"/>
      <w:r>
        <w:rPr>
          <w:b/>
        </w:rPr>
        <w:t xml:space="preserve"> сельсовета</w:t>
      </w:r>
    </w:p>
    <w:p w:rsidR="00564FD5" w:rsidRDefault="00564FD5" w:rsidP="00564FD5">
      <w:pPr>
        <w:ind w:left="360"/>
        <w:jc w:val="center"/>
        <w:rPr>
          <w:b/>
        </w:rPr>
      </w:pPr>
      <w:proofErr w:type="spellStart"/>
      <w:r>
        <w:rPr>
          <w:b/>
        </w:rPr>
        <w:t>Черемисиновско</w:t>
      </w:r>
      <w:r w:rsidR="00EA4477">
        <w:rPr>
          <w:b/>
        </w:rPr>
        <w:t>го</w:t>
      </w:r>
      <w:proofErr w:type="spellEnd"/>
      <w:r w:rsidR="00EA4477">
        <w:rPr>
          <w:b/>
        </w:rPr>
        <w:t xml:space="preserve"> рай</w:t>
      </w:r>
      <w:r w:rsidR="00E0115E">
        <w:rPr>
          <w:b/>
        </w:rPr>
        <w:t>она Курской области за 1 полугодие</w:t>
      </w:r>
      <w:r w:rsidR="00EA4477">
        <w:rPr>
          <w:b/>
        </w:rPr>
        <w:t xml:space="preserve"> 2019</w:t>
      </w:r>
      <w:r>
        <w:rPr>
          <w:b/>
        </w:rPr>
        <w:t xml:space="preserve"> года</w:t>
      </w:r>
    </w:p>
    <w:tbl>
      <w:tblPr>
        <w:tblW w:w="9705" w:type="dxa"/>
        <w:tblInd w:w="-100" w:type="dxa"/>
        <w:tblLayout w:type="fixed"/>
        <w:tblLook w:val="04A0" w:firstRow="1" w:lastRow="0" w:firstColumn="1" w:lastColumn="0" w:noHBand="0" w:noVBand="1"/>
      </w:tblPr>
      <w:tblGrid>
        <w:gridCol w:w="3228"/>
        <w:gridCol w:w="2225"/>
        <w:gridCol w:w="1218"/>
        <w:gridCol w:w="1517"/>
        <w:gridCol w:w="1517"/>
      </w:tblGrid>
      <w:tr w:rsidR="00564FD5" w:rsidTr="00EA1BB7">
        <w:trPr>
          <w:trHeight w:val="23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Наименование показателя в соответствии с отчетом об исполнении бюджета </w:t>
            </w:r>
            <w:proofErr w:type="spellStart"/>
            <w:r>
              <w:rPr>
                <w:i/>
                <w:sz w:val="20"/>
                <w:szCs w:val="20"/>
              </w:rPr>
              <w:t>Удеревского</w:t>
            </w:r>
            <w:proofErr w:type="spellEnd"/>
            <w:r>
              <w:rPr>
                <w:i/>
                <w:sz w:val="20"/>
                <w:szCs w:val="20"/>
              </w:rPr>
              <w:t xml:space="preserve"> сельсовета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EA4477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План на 2019</w:t>
            </w:r>
            <w:r w:rsidR="00564FD5">
              <w:rPr>
                <w:i/>
                <w:sz w:val="20"/>
                <w:szCs w:val="20"/>
              </w:rPr>
              <w:t xml:space="preserve"> год, </w:t>
            </w:r>
            <w:proofErr w:type="spellStart"/>
            <w:r w:rsidR="00564FD5">
              <w:rPr>
                <w:i/>
                <w:sz w:val="20"/>
                <w:szCs w:val="20"/>
              </w:rPr>
              <w:t>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</w:t>
            </w:r>
            <w:proofErr w:type="spellEnd"/>
            <w:r w:rsidR="00564FD5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E0115E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Исполнено за 1 полугодие</w:t>
            </w:r>
            <w:r w:rsidR="00EA4477">
              <w:rPr>
                <w:i/>
                <w:sz w:val="20"/>
                <w:szCs w:val="20"/>
              </w:rPr>
              <w:t xml:space="preserve"> 2019</w:t>
            </w:r>
            <w:r w:rsidR="00564FD5">
              <w:rPr>
                <w:i/>
                <w:sz w:val="20"/>
                <w:szCs w:val="20"/>
              </w:rPr>
              <w:t xml:space="preserve">г., </w:t>
            </w:r>
            <w:proofErr w:type="spellStart"/>
            <w:r w:rsidR="00564FD5">
              <w:rPr>
                <w:i/>
                <w:sz w:val="20"/>
                <w:szCs w:val="20"/>
              </w:rPr>
              <w:t>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</w:t>
            </w:r>
            <w:proofErr w:type="spellEnd"/>
            <w:r w:rsidR="00564FD5">
              <w:rPr>
                <w:i/>
                <w:sz w:val="20"/>
                <w:szCs w:val="20"/>
              </w:rPr>
              <w:t xml:space="preserve">.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64FD5" w:rsidRDefault="00564FD5" w:rsidP="00EA4477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% исполнения к плану на 201</w:t>
            </w:r>
            <w:r w:rsidR="00EA4477">
              <w:rPr>
                <w:i/>
                <w:sz w:val="20"/>
                <w:szCs w:val="20"/>
              </w:rPr>
              <w:t>9</w:t>
            </w:r>
            <w:r>
              <w:rPr>
                <w:i/>
                <w:sz w:val="20"/>
                <w:szCs w:val="20"/>
              </w:rPr>
              <w:t>г.</w:t>
            </w:r>
          </w:p>
        </w:tc>
      </w:tr>
      <w:tr w:rsidR="00564FD5" w:rsidTr="00EA1BB7">
        <w:trPr>
          <w:trHeight w:val="33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  <w:p w:rsidR="00564FD5" w:rsidRDefault="00564FD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ДОХОДЫ ВСЕГО: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E0115E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1 721,</w:t>
            </w:r>
            <w:r w:rsidR="006D3579">
              <w:rPr>
                <w:b/>
                <w:i/>
              </w:rPr>
              <w:t>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E011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950,7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6D3579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55,0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A1BB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844,7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0115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  <w:r w:rsidR="003528AB">
              <w:rPr>
                <w:b/>
                <w:sz w:val="20"/>
                <w:szCs w:val="20"/>
              </w:rPr>
              <w:t>,7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6D357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29,0</w:t>
            </w:r>
          </w:p>
        </w:tc>
      </w:tr>
      <w:tr w:rsidR="00564FD5" w:rsidTr="00EA1BB7">
        <w:trPr>
          <w:trHeight w:val="335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A1B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0115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6D357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67,0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A1B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0115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6D35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A1B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528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A1B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0115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6D35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0115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876,5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0115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709,0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6D35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0115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0115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6D35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субъектов Российской Федерации и </w:t>
            </w:r>
            <w:proofErr w:type="spellStart"/>
            <w:proofErr w:type="gramStart"/>
            <w:r>
              <w:rPr>
                <w:sz w:val="20"/>
                <w:szCs w:val="20"/>
              </w:rPr>
              <w:t>муници-пальных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образований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2 02 01000 00 0000 000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0115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FD5" w:rsidRDefault="00E0115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649,1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6D3579">
            <w:pPr>
              <w:suppressAutoHyphens w:val="0"/>
            </w:pPr>
            <w:r>
              <w:rPr>
                <w:sz w:val="20"/>
                <w:szCs w:val="20"/>
              </w:rPr>
              <w:t xml:space="preserve">           87,0</w:t>
            </w:r>
          </w:p>
          <w:p w:rsidR="00564FD5" w:rsidRDefault="00564FD5"/>
        </w:tc>
      </w:tr>
      <w:tr w:rsidR="00EA1BB7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1BB7" w:rsidRDefault="00EA1BB7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1BB7" w:rsidRDefault="00EA1BB7" w:rsidP="0037678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2 02 15001 00 0000 000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1BB7" w:rsidRDefault="00EA1BB7" w:rsidP="0037678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135,6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1BB7" w:rsidRDefault="003528AB" w:rsidP="0037678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7" w:rsidRPr="0048224C" w:rsidRDefault="0048224C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           </w:t>
            </w:r>
            <w:r w:rsidR="006D3579">
              <w:rPr>
                <w:rFonts w:eastAsia="Calibri"/>
                <w:sz w:val="20"/>
                <w:szCs w:val="20"/>
                <w:lang w:eastAsia="ru-RU"/>
              </w:rPr>
              <w:t>26,0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0115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613,4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0115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613,4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6D35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528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0115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6D35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48224C">
              <w:rPr>
                <w:sz w:val="20"/>
                <w:szCs w:val="20"/>
              </w:rPr>
              <w:t>,0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528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0115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528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0115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6D35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528A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</w:t>
            </w:r>
            <w:r w:rsidR="00564FD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0115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6D35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2 07 05030 00 0000 000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8224C" w:rsidP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64FD5" w:rsidRDefault="00564FD5" w:rsidP="00564FD5">
      <w:pPr>
        <w:jc w:val="right"/>
      </w:pPr>
    </w:p>
    <w:p w:rsidR="00564FD5" w:rsidRDefault="00564FD5" w:rsidP="00564FD5"/>
    <w:p w:rsidR="00564FD5" w:rsidRDefault="00564FD5" w:rsidP="00564FD5"/>
    <w:p w:rsidR="00564FD5" w:rsidRDefault="00564FD5" w:rsidP="00564FD5"/>
    <w:p w:rsidR="00564FD5" w:rsidRDefault="00564FD5" w:rsidP="00564FD5"/>
    <w:p w:rsidR="00564FD5" w:rsidRDefault="00564FD5" w:rsidP="00564FD5"/>
    <w:p w:rsidR="00564FD5" w:rsidRDefault="00564FD5" w:rsidP="00564FD5"/>
    <w:p w:rsidR="00564FD5" w:rsidRDefault="00564FD5" w:rsidP="00564FD5"/>
    <w:p w:rsidR="00564FD5" w:rsidRDefault="00564FD5" w:rsidP="00564FD5"/>
    <w:p w:rsidR="00564FD5" w:rsidRDefault="00564FD5" w:rsidP="00564FD5"/>
    <w:p w:rsidR="00564FD5" w:rsidRDefault="00564FD5" w:rsidP="00564FD5"/>
    <w:p w:rsidR="00564FD5" w:rsidRDefault="00564FD5" w:rsidP="00564FD5">
      <w:r>
        <w:t xml:space="preserve">                                                                                      Приложение №2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              к Постановлению администрации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</w:t>
      </w:r>
      <w:proofErr w:type="spellStart"/>
      <w:r>
        <w:t>Удеревского</w:t>
      </w:r>
      <w:proofErr w:type="spellEnd"/>
      <w:r>
        <w:t xml:space="preserve"> сельсовета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</w:t>
      </w:r>
      <w:proofErr w:type="spellStart"/>
      <w:r>
        <w:t>Черемисиновского</w:t>
      </w:r>
      <w:proofErr w:type="spellEnd"/>
      <w:r>
        <w:t xml:space="preserve"> района</w:t>
      </w:r>
    </w:p>
    <w:p w:rsidR="00564FD5" w:rsidRDefault="00564FD5" w:rsidP="00564FD5">
      <w:pPr>
        <w:ind w:left="360"/>
        <w:jc w:val="center"/>
      </w:pPr>
      <w:r>
        <w:t xml:space="preserve">                       </w:t>
      </w:r>
      <w:r w:rsidR="00E0115E">
        <w:t xml:space="preserve">                            № 53</w:t>
      </w:r>
      <w:r>
        <w:t xml:space="preserve"> от   </w:t>
      </w:r>
      <w:r w:rsidR="00E0115E">
        <w:t>24.07.</w:t>
      </w:r>
      <w:r w:rsidR="0048224C">
        <w:t xml:space="preserve"> 2019</w:t>
      </w:r>
      <w:r>
        <w:t>г.</w:t>
      </w:r>
    </w:p>
    <w:p w:rsidR="00564FD5" w:rsidRDefault="00564FD5" w:rsidP="00564FD5">
      <w:pPr>
        <w:jc w:val="right"/>
      </w:pPr>
    </w:p>
    <w:p w:rsidR="00564FD5" w:rsidRDefault="00564FD5" w:rsidP="00564FD5">
      <w:pPr>
        <w:ind w:left="360"/>
        <w:jc w:val="center"/>
        <w:rPr>
          <w:b/>
        </w:rPr>
      </w:pPr>
      <w:r>
        <w:rPr>
          <w:b/>
        </w:rPr>
        <w:t xml:space="preserve">Исполнение расходов бюджета </w:t>
      </w:r>
      <w:proofErr w:type="spellStart"/>
      <w:r>
        <w:rPr>
          <w:b/>
        </w:rPr>
        <w:t>Удеревского</w:t>
      </w:r>
      <w:proofErr w:type="spellEnd"/>
      <w:r>
        <w:rPr>
          <w:b/>
        </w:rPr>
        <w:t xml:space="preserve"> сельсовета</w:t>
      </w:r>
    </w:p>
    <w:p w:rsidR="00564FD5" w:rsidRDefault="00564FD5" w:rsidP="00564FD5">
      <w:pPr>
        <w:ind w:left="360"/>
        <w:jc w:val="center"/>
        <w:rPr>
          <w:b/>
        </w:rPr>
      </w:pPr>
      <w:proofErr w:type="spellStart"/>
      <w:r>
        <w:rPr>
          <w:b/>
        </w:rPr>
        <w:t>Черемисиновского</w:t>
      </w:r>
      <w:proofErr w:type="spellEnd"/>
      <w:r>
        <w:rPr>
          <w:b/>
        </w:rPr>
        <w:t xml:space="preserve"> рай</w:t>
      </w:r>
      <w:r w:rsidR="00E0115E">
        <w:rPr>
          <w:b/>
        </w:rPr>
        <w:t>она Курской области за 1 полугодие</w:t>
      </w:r>
      <w:r w:rsidR="0048224C">
        <w:rPr>
          <w:b/>
        </w:rPr>
        <w:t xml:space="preserve"> 2019</w:t>
      </w:r>
      <w:r>
        <w:rPr>
          <w:b/>
        </w:rPr>
        <w:t xml:space="preserve"> года</w:t>
      </w:r>
    </w:p>
    <w:tbl>
      <w:tblPr>
        <w:tblW w:w="0" w:type="auto"/>
        <w:tblInd w:w="-100" w:type="dxa"/>
        <w:tblLayout w:type="fixed"/>
        <w:tblLook w:val="04A0" w:firstRow="1" w:lastRow="0" w:firstColumn="1" w:lastColumn="0" w:noHBand="0" w:noVBand="1"/>
      </w:tblPr>
      <w:tblGrid>
        <w:gridCol w:w="4319"/>
        <w:gridCol w:w="1935"/>
        <w:gridCol w:w="1020"/>
        <w:gridCol w:w="1147"/>
        <w:gridCol w:w="1153"/>
      </w:tblGrid>
      <w:tr w:rsidR="00564FD5" w:rsidTr="00564FD5">
        <w:trPr>
          <w:trHeight w:val="165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48224C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План на 2019</w:t>
            </w:r>
            <w:r w:rsidR="00564FD5">
              <w:rPr>
                <w:i/>
                <w:sz w:val="20"/>
                <w:szCs w:val="20"/>
              </w:rPr>
              <w:t xml:space="preserve"> год, </w:t>
            </w:r>
            <w:proofErr w:type="spellStart"/>
            <w:r w:rsidR="00564FD5">
              <w:rPr>
                <w:i/>
                <w:sz w:val="20"/>
                <w:szCs w:val="20"/>
              </w:rPr>
              <w:t>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</w:t>
            </w:r>
            <w:proofErr w:type="spellEnd"/>
            <w:r w:rsidR="00564FD5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Исполнено</w:t>
            </w:r>
          </w:p>
          <w:p w:rsidR="00564FD5" w:rsidRDefault="00E0115E" w:rsidP="0048224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 1 полугодие</w:t>
            </w:r>
            <w:r w:rsidR="0048224C">
              <w:rPr>
                <w:i/>
                <w:sz w:val="20"/>
                <w:szCs w:val="20"/>
              </w:rPr>
              <w:t xml:space="preserve"> 2019</w:t>
            </w:r>
            <w:r w:rsidR="00564FD5">
              <w:rPr>
                <w:i/>
                <w:sz w:val="20"/>
                <w:szCs w:val="20"/>
              </w:rPr>
              <w:t xml:space="preserve">г., </w:t>
            </w:r>
            <w:proofErr w:type="spellStart"/>
            <w:r w:rsidR="00564FD5">
              <w:rPr>
                <w:i/>
                <w:sz w:val="20"/>
                <w:szCs w:val="20"/>
              </w:rPr>
              <w:t>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</w:t>
            </w:r>
            <w:proofErr w:type="spellEnd"/>
            <w:r w:rsidR="00564FD5">
              <w:rPr>
                <w:i/>
                <w:sz w:val="20"/>
                <w:szCs w:val="20"/>
              </w:rPr>
              <w:t xml:space="preserve">.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%</w:t>
            </w:r>
            <w:r w:rsidR="0048224C">
              <w:rPr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8224C">
              <w:rPr>
                <w:i/>
                <w:sz w:val="20"/>
                <w:szCs w:val="20"/>
              </w:rPr>
              <w:t>исполне-ния</w:t>
            </w:r>
            <w:proofErr w:type="spellEnd"/>
            <w:proofErr w:type="gramEnd"/>
            <w:r w:rsidR="0048224C">
              <w:rPr>
                <w:i/>
                <w:sz w:val="20"/>
                <w:szCs w:val="20"/>
              </w:rPr>
              <w:t xml:space="preserve"> к плану на 2019</w:t>
            </w:r>
            <w:r>
              <w:rPr>
                <w:i/>
                <w:sz w:val="20"/>
                <w:szCs w:val="20"/>
              </w:rPr>
              <w:t>г.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РАСХОДЫ ВСЕГО: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6D357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3070,9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6D357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1122,8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CD3978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37,0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D357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2266,8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D357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822,9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CD397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01 02 0000000 000 000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D35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CD39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032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D35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9032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высших органов исполнительной власти, местных администраций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01 04 7300000 000 000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571,3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D35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CD39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муниципальной службы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01 04 0900000 000 000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032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9032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01 11 0000000 000 000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D39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1281,6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D35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CD39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8224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D3579" w:rsidP="009032B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35,0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CD397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50,0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D35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CD39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D397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CD39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</w:tr>
      <w:tr w:rsidR="00564FD5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03 10 0000000 000 000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D39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CD39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D357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D357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CD39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D35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D35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CD397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21,0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D397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680,1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D397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252,7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CD3978" w:rsidP="00CD397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37,0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08 01 0000000 000 000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D39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D39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CD3978" w:rsidP="00CD397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37,0</w:t>
            </w:r>
          </w:p>
        </w:tc>
      </w:tr>
      <w:tr w:rsidR="00564FD5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11 00 0000000 000 000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11 02 0000000 000 000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center"/>
      </w:pPr>
      <w:r>
        <w:t xml:space="preserve">                                               Приложение №3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              к Постановлению администрации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</w:t>
      </w:r>
      <w:proofErr w:type="spellStart"/>
      <w:r>
        <w:t>Удеревского</w:t>
      </w:r>
      <w:proofErr w:type="spellEnd"/>
      <w:r>
        <w:t xml:space="preserve"> сельсовета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</w:t>
      </w:r>
      <w:proofErr w:type="spellStart"/>
      <w:r>
        <w:t>Черемисиновского</w:t>
      </w:r>
      <w:proofErr w:type="spellEnd"/>
      <w:r>
        <w:t xml:space="preserve"> района</w:t>
      </w:r>
    </w:p>
    <w:p w:rsidR="00564FD5" w:rsidRDefault="00E0115E" w:rsidP="00564FD5">
      <w:pPr>
        <w:ind w:left="360" w:right="15"/>
        <w:jc w:val="right"/>
      </w:pPr>
      <w:r>
        <w:t>№53   от 24.07.</w:t>
      </w:r>
      <w:r w:rsidR="00DF2DB5">
        <w:t>2019</w:t>
      </w:r>
      <w:r w:rsidR="00564FD5">
        <w:t>г.</w:t>
      </w:r>
    </w:p>
    <w:p w:rsidR="00564FD5" w:rsidRDefault="00564FD5" w:rsidP="00564FD5">
      <w:pPr>
        <w:ind w:left="360" w:right="15"/>
        <w:jc w:val="right"/>
      </w:pPr>
    </w:p>
    <w:p w:rsidR="00564FD5" w:rsidRDefault="00564FD5" w:rsidP="00564FD5">
      <w:pPr>
        <w:jc w:val="center"/>
        <w:rPr>
          <w:b/>
        </w:rPr>
      </w:pPr>
      <w:r>
        <w:rPr>
          <w:b/>
        </w:rPr>
        <w:t xml:space="preserve">Источники внутреннего финансирования дефицита бюджета </w:t>
      </w:r>
    </w:p>
    <w:p w:rsidR="00564FD5" w:rsidRDefault="00564FD5" w:rsidP="00564FD5">
      <w:pPr>
        <w:jc w:val="center"/>
        <w:rPr>
          <w:b/>
        </w:rPr>
      </w:pPr>
      <w:proofErr w:type="spellStart"/>
      <w:r>
        <w:rPr>
          <w:b/>
        </w:rPr>
        <w:t>Удеревского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Удеревского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Черемисиновского</w:t>
      </w:r>
      <w:proofErr w:type="spellEnd"/>
      <w:r>
        <w:rPr>
          <w:b/>
        </w:rPr>
        <w:t xml:space="preserve"> района Курской области за </w:t>
      </w:r>
      <w:r w:rsidR="00E0115E">
        <w:rPr>
          <w:b/>
        </w:rPr>
        <w:t>1 полугодие</w:t>
      </w:r>
      <w:r w:rsidR="00DF2DB5">
        <w:rPr>
          <w:b/>
        </w:rPr>
        <w:t xml:space="preserve"> 2019</w:t>
      </w:r>
      <w:r>
        <w:rPr>
          <w:b/>
        </w:rPr>
        <w:t xml:space="preserve"> года</w:t>
      </w:r>
    </w:p>
    <w:p w:rsidR="00564FD5" w:rsidRDefault="00564FD5" w:rsidP="00564FD5">
      <w:pPr>
        <w:rPr>
          <w:sz w:val="20"/>
          <w:szCs w:val="20"/>
        </w:rPr>
      </w:pPr>
    </w:p>
    <w:tbl>
      <w:tblPr>
        <w:tblW w:w="9645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3461"/>
        <w:gridCol w:w="2643"/>
        <w:gridCol w:w="1065"/>
        <w:gridCol w:w="1203"/>
        <w:gridCol w:w="1273"/>
      </w:tblGrid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источника финансирования по </w:t>
            </w:r>
            <w:proofErr w:type="gramStart"/>
            <w:r>
              <w:rPr>
                <w:sz w:val="20"/>
                <w:szCs w:val="20"/>
              </w:rPr>
              <w:t>бюджетной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564FD5" w:rsidRDefault="00564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F2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2019</w:t>
            </w:r>
            <w:r w:rsidR="00564FD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DB5" w:rsidRDefault="00DF2DB5" w:rsidP="00DF2DB5">
            <w:pPr>
              <w:snapToGrid w:val="0"/>
              <w:ind w:left="-39" w:firstLine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</w:t>
            </w:r>
          </w:p>
          <w:p w:rsidR="00564FD5" w:rsidRDefault="00564FD5" w:rsidP="00DF2DB5">
            <w:pPr>
              <w:snapToGrid w:val="0"/>
              <w:ind w:left="-39" w:firstLine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  <w:proofErr w:type="gramStart"/>
            <w:r w:rsidR="00CD3978">
              <w:rPr>
                <w:sz w:val="20"/>
                <w:szCs w:val="20"/>
              </w:rPr>
              <w:t>1</w:t>
            </w:r>
            <w:proofErr w:type="gramEnd"/>
            <w:r w:rsidR="00CD3978">
              <w:rPr>
                <w:sz w:val="20"/>
                <w:szCs w:val="20"/>
              </w:rPr>
              <w:t xml:space="preserve"> полугодие </w:t>
            </w:r>
            <w:r w:rsidR="00DF2DB5">
              <w:rPr>
                <w:sz w:val="20"/>
                <w:szCs w:val="20"/>
              </w:rPr>
              <w:t>2019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F2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 к плану на 2019</w:t>
            </w:r>
            <w:r w:rsidR="00564FD5">
              <w:rPr>
                <w:sz w:val="20"/>
                <w:szCs w:val="20"/>
              </w:rPr>
              <w:t xml:space="preserve"> год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D397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-1721,3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D397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-2381,8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996A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138,0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D397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-1721,3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D397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-2381,8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996A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138,0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96A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3070,9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96A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2553,9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996A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DF2DB5">
              <w:rPr>
                <w:sz w:val="20"/>
                <w:szCs w:val="20"/>
              </w:rPr>
              <w:t>,0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96A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3070,9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96A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2553,9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996A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bookmarkStart w:id="0" w:name="_GoBack"/>
            <w:bookmarkEnd w:id="0"/>
            <w:r w:rsidR="00DF2DB5">
              <w:rPr>
                <w:sz w:val="20"/>
                <w:szCs w:val="20"/>
              </w:rPr>
              <w:t>,0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b/>
              </w:rPr>
            </w:pPr>
            <w:r>
              <w:rPr>
                <w:b/>
              </w:rPr>
              <w:t>Источники финансирования</w:t>
            </w:r>
          </w:p>
          <w:p w:rsidR="00564FD5" w:rsidRDefault="00564FD5">
            <w:pPr>
              <w:rPr>
                <w:b/>
              </w:rPr>
            </w:pPr>
            <w:r>
              <w:rPr>
                <w:b/>
              </w:rPr>
              <w:t>дефицита бюджета -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90 00 00 00 00 0000 000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F2DB5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  <w:r w:rsidRPr="00DF2DB5">
              <w:rPr>
                <w:b/>
                <w:sz w:val="20"/>
                <w:szCs w:val="20"/>
              </w:rPr>
              <w:t>1349,6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rPr>
                <w:b/>
              </w:rPr>
            </w:pPr>
          </w:p>
        </w:tc>
      </w:tr>
    </w:tbl>
    <w:p w:rsidR="00564FD5" w:rsidRDefault="00564FD5" w:rsidP="00564FD5">
      <w:pPr>
        <w:spacing w:after="720"/>
        <w:jc w:val="both"/>
      </w:pPr>
    </w:p>
    <w:p w:rsidR="00564FD5" w:rsidRDefault="00564FD5" w:rsidP="00564FD5">
      <w:pPr>
        <w:spacing w:after="720"/>
        <w:jc w:val="both"/>
      </w:pPr>
    </w:p>
    <w:p w:rsidR="00564FD5" w:rsidRDefault="00564FD5" w:rsidP="00564FD5"/>
    <w:p w:rsidR="00AF4298" w:rsidRDefault="00AF4298"/>
    <w:sectPr w:rsidR="00AF4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D5"/>
    <w:rsid w:val="003528AB"/>
    <w:rsid w:val="0048224C"/>
    <w:rsid w:val="00564FD5"/>
    <w:rsid w:val="006D3579"/>
    <w:rsid w:val="009032B2"/>
    <w:rsid w:val="00996AF2"/>
    <w:rsid w:val="009F4112"/>
    <w:rsid w:val="00AF4298"/>
    <w:rsid w:val="00CD3978"/>
    <w:rsid w:val="00DF2DB5"/>
    <w:rsid w:val="00E0115E"/>
    <w:rsid w:val="00EA1BB7"/>
    <w:rsid w:val="00EA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4FD5"/>
    <w:pPr>
      <w:spacing w:after="120"/>
    </w:pPr>
    <w:rPr>
      <w:rFonts w:eastAsia="MS Mincho"/>
    </w:rPr>
  </w:style>
  <w:style w:type="character" w:customStyle="1" w:styleId="a4">
    <w:name w:val="Основной текст Знак"/>
    <w:basedOn w:val="a0"/>
    <w:link w:val="a3"/>
    <w:semiHidden/>
    <w:rsid w:val="00564FD5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semiHidden/>
    <w:unhideWhenUsed/>
    <w:rsid w:val="00564FD5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564F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2D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DB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4FD5"/>
    <w:pPr>
      <w:spacing w:after="120"/>
    </w:pPr>
    <w:rPr>
      <w:rFonts w:eastAsia="MS Mincho"/>
    </w:rPr>
  </w:style>
  <w:style w:type="character" w:customStyle="1" w:styleId="a4">
    <w:name w:val="Основной текст Знак"/>
    <w:basedOn w:val="a0"/>
    <w:link w:val="a3"/>
    <w:semiHidden/>
    <w:rsid w:val="00564FD5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semiHidden/>
    <w:unhideWhenUsed/>
    <w:rsid w:val="00564FD5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564F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2D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DB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2019-05-27T13:02:00Z</cp:lastPrinted>
  <dcterms:created xsi:type="dcterms:W3CDTF">2019-05-27T11:54:00Z</dcterms:created>
  <dcterms:modified xsi:type="dcterms:W3CDTF">2019-07-24T13:44:00Z</dcterms:modified>
</cp:coreProperties>
</file>